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70C8" w:rsidRDefault="00B655E4">
      <w:pPr>
        <w:pStyle w:val="af3"/>
        <w:jc w:val="right"/>
        <w:rPr>
          <w:rFonts w:ascii="Times New Roman" w:hAnsi="Times New Roman" w:cs="Times New Roman"/>
          <w:b/>
          <w:bCs/>
        </w:rPr>
      </w:pPr>
      <w:bookmarkStart w:id="0" w:name="_GoBack"/>
      <w:bookmarkEnd w:id="0"/>
      <w:r>
        <w:rPr>
          <w:b/>
          <w:bCs/>
        </w:rPr>
        <w:t xml:space="preserve">                                                </w:t>
      </w:r>
      <w:r>
        <w:rPr>
          <w:rFonts w:ascii="Times New Roman" w:hAnsi="Times New Roman" w:cs="Times New Roman"/>
          <w:b/>
          <w:bCs/>
        </w:rPr>
        <w:t xml:space="preserve">                                     ЗАТВЕРДЖЕНО</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6670C8" w:rsidRDefault="00B655E4">
      <w:pPr>
        <w:pStyle w:val="af3"/>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рішенням сесії </w:t>
      </w:r>
      <w:proofErr w:type="spellStart"/>
      <w:r>
        <w:rPr>
          <w:rFonts w:ascii="Times New Roman" w:hAnsi="Times New Roman" w:cs="Times New Roman"/>
        </w:rPr>
        <w:t>Журавненської</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p>
    <w:p w:rsidR="006670C8" w:rsidRDefault="00B655E4">
      <w:pPr>
        <w:pStyle w:val="af3"/>
        <w:jc w:val="right"/>
        <w:rPr>
          <w:rFonts w:ascii="Times New Roman" w:hAnsi="Times New Roman" w:cs="Times New Roman"/>
          <w:sz w:val="32"/>
          <w:szCs w:val="32"/>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селищної ради від _________ № 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670C8" w:rsidRDefault="00B655E4">
      <w:pPr>
        <w:pStyle w:val="af3"/>
        <w:jc w:val="right"/>
        <w:rPr>
          <w:rFonts w:ascii="Times New Roman" w:hAnsi="Times New Roman" w:cs="Times New Roman"/>
          <w:b/>
          <w:bCs/>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w:t>
      </w:r>
      <w:r>
        <w:rPr>
          <w:rFonts w:ascii="Times New Roman" w:hAnsi="Times New Roman" w:cs="Times New Roman"/>
          <w:b/>
          <w:bCs/>
        </w:rPr>
        <w:t>ПОГОДЖЕНО</w:t>
      </w:r>
    </w:p>
    <w:p w:rsidR="006670C8" w:rsidRDefault="00B655E4">
      <w:pPr>
        <w:pStyle w:val="af3"/>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відділом  освіти, культури, молоді,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спорту , туризму та охорони культур-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ної</w:t>
      </w:r>
      <w:proofErr w:type="spellEnd"/>
      <w:r>
        <w:rPr>
          <w:rFonts w:ascii="Times New Roman" w:hAnsi="Times New Roman" w:cs="Times New Roman"/>
        </w:rPr>
        <w:t xml:space="preserve"> спадщин</w:t>
      </w:r>
      <w:r>
        <w:rPr>
          <w:rFonts w:ascii="Times New Roman" w:hAnsi="Times New Roman" w:cs="Times New Roman"/>
        </w:rPr>
        <w:t xml:space="preserve">и </w:t>
      </w:r>
      <w:proofErr w:type="spellStart"/>
      <w:r>
        <w:rPr>
          <w:rFonts w:ascii="Times New Roman" w:hAnsi="Times New Roman" w:cs="Times New Roman"/>
        </w:rPr>
        <w:t>Журавненської</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селищної ради Львівської області</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6670C8" w:rsidRDefault="006670C8">
      <w:pPr>
        <w:pStyle w:val="af3"/>
        <w:jc w:val="right"/>
        <w:rPr>
          <w:rFonts w:ascii="Times New Roman" w:hAnsi="Times New Roman" w:cs="Times New Roman"/>
        </w:rPr>
      </w:pPr>
    </w:p>
    <w:p w:rsidR="006670C8" w:rsidRDefault="00B655E4">
      <w:pPr>
        <w:pStyle w:val="af3"/>
        <w:jc w:val="right"/>
        <w:rPr>
          <w:rFonts w:ascii="Times New Roman" w:hAnsi="Times New Roman" w:cs="Times New Roman"/>
        </w:rPr>
      </w:pPr>
      <w:r>
        <w:rPr>
          <w:rFonts w:ascii="Times New Roman" w:hAnsi="Times New Roman" w:cs="Times New Roman"/>
        </w:rPr>
        <w:t xml:space="preserve">  Начальник  </w:t>
      </w:r>
      <w:r>
        <w:rPr>
          <w:rFonts w:ascii="Times New Roman" w:hAnsi="Times New Roman" w:cs="Times New Roman"/>
        </w:rPr>
        <w:tab/>
      </w:r>
    </w:p>
    <w:p w:rsidR="006670C8" w:rsidRDefault="00B655E4">
      <w:pPr>
        <w:pStyle w:val="af3"/>
        <w:jc w:val="right"/>
        <w:rPr>
          <w:rFonts w:ascii="Times New Roman" w:hAnsi="Times New Roman" w:cs="Times New Roman"/>
        </w:rPr>
      </w:pPr>
      <w:r>
        <w:rPr>
          <w:rFonts w:ascii="Times New Roman" w:hAnsi="Times New Roman" w:cs="Times New Roman"/>
        </w:rPr>
        <w:t xml:space="preserve">                                                                                        ______________</w:t>
      </w:r>
      <w:proofErr w:type="spellStart"/>
      <w:r>
        <w:rPr>
          <w:rFonts w:ascii="Times New Roman" w:hAnsi="Times New Roman" w:cs="Times New Roman"/>
        </w:rPr>
        <w:t>Р.Артемчук</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6670C8" w:rsidRDefault="00B655E4">
      <w:pPr>
        <w:pStyle w:val="HTML"/>
        <w:rPr>
          <w:color w:val="000000"/>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w:t>
      </w:r>
    </w:p>
    <w:p w:rsidR="006670C8" w:rsidRDefault="006670C8">
      <w:pPr>
        <w:pStyle w:val="af3"/>
        <w:jc w:val="both"/>
        <w:rPr>
          <w:rFonts w:ascii="Times New Roman" w:hAnsi="Times New Roman" w:cs="Times New Roman"/>
          <w:b/>
          <w:sz w:val="28"/>
          <w:szCs w:val="28"/>
        </w:rPr>
      </w:pPr>
    </w:p>
    <w:p w:rsidR="006670C8" w:rsidRDefault="006670C8">
      <w:pPr>
        <w:pStyle w:val="af3"/>
        <w:jc w:val="both"/>
        <w:rPr>
          <w:rFonts w:ascii="Times New Roman" w:hAnsi="Times New Roman" w:cs="Times New Roman"/>
          <w:sz w:val="28"/>
          <w:szCs w:val="28"/>
        </w:rPr>
      </w:pPr>
    </w:p>
    <w:p w:rsidR="006670C8" w:rsidRDefault="006670C8">
      <w:pPr>
        <w:pStyle w:val="af3"/>
        <w:jc w:val="both"/>
        <w:rPr>
          <w:rFonts w:ascii="Times New Roman" w:hAnsi="Times New Roman" w:cs="Times New Roman"/>
          <w:sz w:val="28"/>
          <w:szCs w:val="28"/>
        </w:rPr>
      </w:pPr>
    </w:p>
    <w:p w:rsidR="006670C8" w:rsidRDefault="006670C8">
      <w:pPr>
        <w:pStyle w:val="af3"/>
        <w:jc w:val="both"/>
        <w:rPr>
          <w:rFonts w:ascii="Times New Roman" w:hAnsi="Times New Roman" w:cs="Times New Roman"/>
          <w:sz w:val="28"/>
          <w:szCs w:val="28"/>
        </w:rPr>
      </w:pPr>
    </w:p>
    <w:p w:rsidR="006670C8" w:rsidRDefault="006670C8">
      <w:pPr>
        <w:pStyle w:val="af3"/>
        <w:jc w:val="both"/>
        <w:rPr>
          <w:rFonts w:ascii="Times New Roman" w:hAnsi="Times New Roman" w:cs="Times New Roman"/>
          <w:sz w:val="28"/>
          <w:szCs w:val="28"/>
        </w:rPr>
      </w:pPr>
    </w:p>
    <w:p w:rsidR="006670C8" w:rsidRDefault="00B655E4">
      <w:pPr>
        <w:pStyle w:val="af3"/>
        <w:jc w:val="center"/>
        <w:rPr>
          <w:rFonts w:ascii="Times New Roman" w:hAnsi="Times New Roman" w:cs="Times New Roman"/>
          <w:b/>
          <w:sz w:val="36"/>
          <w:szCs w:val="36"/>
        </w:rPr>
      </w:pPr>
      <w:r>
        <w:rPr>
          <w:rFonts w:ascii="Times New Roman" w:hAnsi="Times New Roman" w:cs="Times New Roman"/>
          <w:b/>
          <w:sz w:val="36"/>
          <w:szCs w:val="36"/>
        </w:rPr>
        <w:t>СТАТУТ</w:t>
      </w:r>
    </w:p>
    <w:p w:rsidR="006670C8" w:rsidRDefault="006670C8">
      <w:pPr>
        <w:pStyle w:val="af3"/>
        <w:jc w:val="center"/>
        <w:rPr>
          <w:rFonts w:ascii="Times New Roman" w:hAnsi="Times New Roman" w:cs="Times New Roman"/>
          <w:sz w:val="36"/>
          <w:szCs w:val="36"/>
        </w:rPr>
      </w:pPr>
    </w:p>
    <w:p w:rsidR="006670C8" w:rsidRDefault="00B655E4">
      <w:pPr>
        <w:pStyle w:val="af3"/>
        <w:jc w:val="center"/>
        <w:rPr>
          <w:rFonts w:ascii="Times New Roman" w:hAnsi="Times New Roman" w:cs="Times New Roman"/>
          <w:b/>
          <w:sz w:val="36"/>
          <w:szCs w:val="36"/>
        </w:rPr>
      </w:pPr>
      <w:proofErr w:type="spellStart"/>
      <w:r>
        <w:rPr>
          <w:rFonts w:ascii="Times New Roman" w:hAnsi="Times New Roman" w:cs="Times New Roman"/>
          <w:b/>
          <w:color w:val="000000" w:themeColor="text1"/>
          <w:sz w:val="36"/>
          <w:szCs w:val="36"/>
          <w:shd w:val="clear" w:color="FFFFFF" w:fill="D9D9D9"/>
        </w:rPr>
        <w:t>Протесівського</w:t>
      </w:r>
      <w:proofErr w:type="spellEnd"/>
      <w:r>
        <w:rPr>
          <w:rFonts w:ascii="Times New Roman" w:hAnsi="Times New Roman" w:cs="Times New Roman"/>
          <w:b/>
          <w:color w:val="000000" w:themeColor="text1"/>
          <w:sz w:val="36"/>
          <w:szCs w:val="36"/>
          <w:shd w:val="clear" w:color="FFFFFF" w:fill="D9D9D9"/>
        </w:rPr>
        <w:t xml:space="preserve"> </w:t>
      </w:r>
      <w:r>
        <w:rPr>
          <w:rFonts w:ascii="Times New Roman" w:hAnsi="Times New Roman" w:cs="Times New Roman"/>
          <w:b/>
          <w:sz w:val="36"/>
          <w:szCs w:val="36"/>
        </w:rPr>
        <w:t xml:space="preserve">комунального закладу загальної середньої освіти </w:t>
      </w:r>
      <w:r>
        <w:rPr>
          <w:rFonts w:ascii="Times New Roman" w:hAnsi="Times New Roman" w:cs="Times New Roman"/>
          <w:b/>
          <w:sz w:val="36"/>
          <w:szCs w:val="36"/>
        </w:rPr>
        <w:t>І</w:t>
      </w:r>
      <w:r>
        <w:rPr>
          <w:rFonts w:ascii="Times New Roman" w:hAnsi="Times New Roman" w:cs="Times New Roman"/>
          <w:b/>
          <w:sz w:val="36"/>
          <w:szCs w:val="36"/>
        </w:rPr>
        <w:t>-ІІ ступенів</w:t>
      </w:r>
    </w:p>
    <w:p w:rsidR="006670C8" w:rsidRDefault="00B655E4">
      <w:pPr>
        <w:pStyle w:val="af3"/>
        <w:jc w:val="center"/>
        <w:rPr>
          <w:rFonts w:ascii="Times New Roman" w:hAnsi="Times New Roman" w:cs="Times New Roman"/>
          <w:b/>
          <w:sz w:val="36"/>
          <w:szCs w:val="36"/>
        </w:rPr>
      </w:pPr>
      <w:proofErr w:type="spellStart"/>
      <w:r>
        <w:rPr>
          <w:rFonts w:ascii="Times New Roman" w:hAnsi="Times New Roman" w:cs="Times New Roman"/>
          <w:b/>
          <w:sz w:val="36"/>
          <w:szCs w:val="36"/>
        </w:rPr>
        <w:t>Журавненської</w:t>
      </w:r>
      <w:proofErr w:type="spellEnd"/>
      <w:r>
        <w:rPr>
          <w:rFonts w:ascii="Times New Roman" w:hAnsi="Times New Roman" w:cs="Times New Roman"/>
          <w:b/>
          <w:sz w:val="36"/>
          <w:szCs w:val="36"/>
        </w:rPr>
        <w:t xml:space="preserve"> селищної ради  Львівської області</w:t>
      </w:r>
    </w:p>
    <w:p w:rsidR="006670C8" w:rsidRDefault="00B655E4">
      <w:pPr>
        <w:pStyle w:val="af3"/>
        <w:jc w:val="center"/>
        <w:rPr>
          <w:rFonts w:ascii="Times New Roman" w:hAnsi="Times New Roman" w:cs="Times New Roman"/>
          <w:b/>
          <w:sz w:val="36"/>
          <w:szCs w:val="36"/>
        </w:rPr>
      </w:pPr>
      <w:r>
        <w:rPr>
          <w:rFonts w:ascii="Times New Roman" w:hAnsi="Times New Roman" w:cs="Times New Roman"/>
          <w:b/>
          <w:sz w:val="36"/>
          <w:szCs w:val="36"/>
        </w:rPr>
        <w:t>(нова редакція)</w:t>
      </w:r>
    </w:p>
    <w:p w:rsidR="006670C8" w:rsidRDefault="006670C8">
      <w:pPr>
        <w:pStyle w:val="af3"/>
        <w:jc w:val="center"/>
        <w:rPr>
          <w:rFonts w:ascii="Times New Roman" w:hAnsi="Times New Roman" w:cs="Times New Roman"/>
          <w:b/>
          <w:sz w:val="36"/>
          <w:szCs w:val="36"/>
        </w:rPr>
      </w:pPr>
    </w:p>
    <w:p w:rsidR="006670C8" w:rsidRDefault="006670C8">
      <w:pPr>
        <w:pStyle w:val="af3"/>
        <w:jc w:val="center"/>
        <w:rPr>
          <w:rFonts w:ascii="Times New Roman" w:hAnsi="Times New Roman" w:cs="Times New Roman"/>
          <w:b/>
          <w:sz w:val="36"/>
          <w:szCs w:val="36"/>
        </w:rPr>
      </w:pPr>
    </w:p>
    <w:p w:rsidR="006670C8" w:rsidRDefault="006670C8">
      <w:pPr>
        <w:pStyle w:val="af3"/>
        <w:jc w:val="center"/>
        <w:rPr>
          <w:rFonts w:ascii="Times New Roman" w:hAnsi="Times New Roman" w:cs="Times New Roman"/>
          <w:b/>
          <w:sz w:val="36"/>
          <w:szCs w:val="36"/>
        </w:rPr>
      </w:pPr>
    </w:p>
    <w:p w:rsidR="006670C8" w:rsidRDefault="006670C8">
      <w:pPr>
        <w:pStyle w:val="af3"/>
        <w:jc w:val="both"/>
        <w:rPr>
          <w:rFonts w:ascii="Times New Roman" w:hAnsi="Times New Roman" w:cs="Times New Roman"/>
          <w:sz w:val="28"/>
          <w:szCs w:val="28"/>
        </w:rPr>
      </w:pPr>
    </w:p>
    <w:p w:rsidR="006670C8" w:rsidRDefault="006670C8">
      <w:pPr>
        <w:pStyle w:val="af3"/>
        <w:jc w:val="both"/>
        <w:rPr>
          <w:rFonts w:ascii="Times New Roman" w:hAnsi="Times New Roman" w:cs="Times New Roman"/>
          <w:sz w:val="28"/>
          <w:szCs w:val="28"/>
        </w:rPr>
      </w:pPr>
    </w:p>
    <w:p w:rsidR="006670C8" w:rsidRDefault="006670C8">
      <w:pPr>
        <w:pStyle w:val="af3"/>
        <w:jc w:val="both"/>
        <w:rPr>
          <w:rFonts w:ascii="Times New Roman" w:hAnsi="Times New Roman" w:cs="Times New Roman"/>
          <w:sz w:val="28"/>
          <w:szCs w:val="28"/>
        </w:rPr>
      </w:pPr>
    </w:p>
    <w:p w:rsidR="006670C8" w:rsidRDefault="006670C8">
      <w:pPr>
        <w:pStyle w:val="af3"/>
        <w:jc w:val="both"/>
        <w:rPr>
          <w:rFonts w:ascii="Times New Roman" w:hAnsi="Times New Roman" w:cs="Times New Roman"/>
          <w:sz w:val="28"/>
          <w:szCs w:val="28"/>
        </w:rPr>
      </w:pPr>
    </w:p>
    <w:p w:rsidR="006670C8" w:rsidRDefault="006670C8">
      <w:pPr>
        <w:pStyle w:val="af3"/>
        <w:jc w:val="both"/>
        <w:rPr>
          <w:rFonts w:ascii="Times New Roman" w:hAnsi="Times New Roman" w:cs="Times New Roman"/>
          <w:sz w:val="28"/>
          <w:szCs w:val="28"/>
        </w:rPr>
      </w:pPr>
    </w:p>
    <w:p w:rsidR="006670C8" w:rsidRDefault="006670C8">
      <w:pPr>
        <w:pStyle w:val="af3"/>
        <w:jc w:val="both"/>
        <w:rPr>
          <w:rFonts w:ascii="Times New Roman" w:hAnsi="Times New Roman" w:cs="Times New Roman"/>
          <w:sz w:val="28"/>
          <w:szCs w:val="28"/>
        </w:rPr>
      </w:pPr>
    </w:p>
    <w:p w:rsidR="006670C8" w:rsidRDefault="006670C8">
      <w:pPr>
        <w:pStyle w:val="af3"/>
        <w:jc w:val="both"/>
        <w:rPr>
          <w:rFonts w:ascii="Times New Roman" w:hAnsi="Times New Roman" w:cs="Times New Roman"/>
          <w:sz w:val="28"/>
          <w:szCs w:val="28"/>
        </w:rPr>
      </w:pPr>
    </w:p>
    <w:p w:rsidR="006670C8" w:rsidRDefault="006670C8">
      <w:pPr>
        <w:pStyle w:val="af3"/>
        <w:jc w:val="both"/>
        <w:rPr>
          <w:rFonts w:ascii="Times New Roman" w:hAnsi="Times New Roman" w:cs="Times New Roman"/>
          <w:sz w:val="28"/>
          <w:szCs w:val="28"/>
        </w:rPr>
      </w:pPr>
    </w:p>
    <w:p w:rsidR="006670C8" w:rsidRDefault="006670C8">
      <w:pPr>
        <w:pStyle w:val="af3"/>
        <w:jc w:val="both"/>
        <w:rPr>
          <w:rFonts w:ascii="Times New Roman" w:hAnsi="Times New Roman" w:cs="Times New Roman"/>
          <w:sz w:val="28"/>
          <w:szCs w:val="28"/>
        </w:rPr>
      </w:pPr>
    </w:p>
    <w:p w:rsidR="006670C8" w:rsidRDefault="00B655E4">
      <w:pPr>
        <w:pStyle w:val="af3"/>
        <w:jc w:val="center"/>
        <w:rPr>
          <w:rFonts w:ascii="Times New Roman" w:hAnsi="Times New Roman" w:cs="Times New Roman"/>
          <w:b/>
          <w:sz w:val="28"/>
          <w:szCs w:val="28"/>
        </w:rPr>
      </w:pPr>
      <w:r>
        <w:rPr>
          <w:rFonts w:ascii="Times New Roman" w:hAnsi="Times New Roman" w:cs="Times New Roman"/>
          <w:b/>
          <w:sz w:val="28"/>
          <w:szCs w:val="28"/>
        </w:rPr>
        <w:t>2021</w:t>
      </w:r>
    </w:p>
    <w:p w:rsidR="006670C8" w:rsidRDefault="006670C8">
      <w:pPr>
        <w:pStyle w:val="af3"/>
        <w:jc w:val="both"/>
        <w:rPr>
          <w:rFonts w:ascii="Times New Roman" w:hAnsi="Times New Roman" w:cs="Times New Roman"/>
          <w:b/>
          <w:sz w:val="28"/>
          <w:szCs w:val="28"/>
        </w:rPr>
        <w:sectPr w:rsidR="006670C8">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0" w:footer="3" w:gutter="0"/>
          <w:cols w:space="720"/>
          <w:docGrid w:linePitch="360"/>
        </w:sectPr>
      </w:pPr>
    </w:p>
    <w:p w:rsidR="006670C8" w:rsidRDefault="00B655E4">
      <w:pPr>
        <w:pStyle w:val="af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І. Загальні </w:t>
      </w:r>
      <w:r>
        <w:rPr>
          <w:rFonts w:ascii="Times New Roman" w:eastAsia="Malgun Gothic Semilight" w:hAnsi="Times New Roman" w:cs="Times New Roman"/>
          <w:b/>
          <w:sz w:val="28"/>
          <w:szCs w:val="28"/>
        </w:rPr>
        <w:t>положення</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1.1.</w:t>
      </w:r>
      <w:r>
        <w:rPr>
          <w:rFonts w:ascii="Times New Roman" w:hAnsi="Times New Roman" w:cs="Times New Roman"/>
          <w:b/>
          <w:color w:val="auto"/>
          <w:sz w:val="28"/>
          <w:szCs w:val="28"/>
        </w:rPr>
        <w:t>Протесівський</w:t>
      </w:r>
      <w:r>
        <w:rPr>
          <w:rFonts w:ascii="Times New Roman" w:hAnsi="Times New Roman" w:cs="Times New Roman"/>
          <w:b/>
          <w:color w:val="FF0000"/>
          <w:sz w:val="28"/>
          <w:szCs w:val="28"/>
        </w:rPr>
        <w:t xml:space="preserve"> </w:t>
      </w:r>
      <w:r>
        <w:rPr>
          <w:rFonts w:ascii="Times New Roman" w:hAnsi="Times New Roman" w:cs="Times New Roman"/>
          <w:b/>
          <w:color w:val="auto"/>
          <w:sz w:val="28"/>
          <w:szCs w:val="28"/>
        </w:rPr>
        <w:t xml:space="preserve">комунальний заклад загальної середньої освіти </w:t>
      </w:r>
      <w:r>
        <w:rPr>
          <w:rFonts w:ascii="Times New Roman" w:hAnsi="Times New Roman" w:cs="Times New Roman"/>
          <w:b/>
          <w:color w:val="auto"/>
          <w:sz w:val="28"/>
          <w:szCs w:val="28"/>
        </w:rPr>
        <w:t>І</w:t>
      </w:r>
      <w:r>
        <w:rPr>
          <w:rFonts w:ascii="Times New Roman" w:hAnsi="Times New Roman" w:cs="Times New Roman"/>
          <w:b/>
          <w:color w:val="auto"/>
          <w:sz w:val="28"/>
          <w:szCs w:val="28"/>
        </w:rPr>
        <w:t>-ІІ ступенів</w:t>
      </w:r>
      <w:r>
        <w:rPr>
          <w:rFonts w:ascii="Times New Roman" w:hAnsi="Times New Roman" w:cs="Times New Roman"/>
          <w:b/>
          <w:color w:val="FF0000"/>
          <w:sz w:val="28"/>
          <w:szCs w:val="28"/>
        </w:rPr>
        <w:t xml:space="preserve"> </w:t>
      </w:r>
      <w:proofErr w:type="spellStart"/>
      <w:r>
        <w:rPr>
          <w:rFonts w:ascii="Times New Roman" w:hAnsi="Times New Roman" w:cs="Times New Roman"/>
          <w:b/>
          <w:color w:val="auto"/>
          <w:sz w:val="28"/>
          <w:szCs w:val="28"/>
        </w:rPr>
        <w:t>Журавненської</w:t>
      </w:r>
      <w:proofErr w:type="spellEnd"/>
      <w:r>
        <w:rPr>
          <w:rFonts w:ascii="Times New Roman" w:hAnsi="Times New Roman" w:cs="Times New Roman"/>
          <w:b/>
          <w:color w:val="auto"/>
          <w:sz w:val="28"/>
          <w:szCs w:val="28"/>
        </w:rPr>
        <w:t xml:space="preserve"> селищної ради Львівської області </w:t>
      </w:r>
      <w:r>
        <w:rPr>
          <w:rFonts w:ascii="Times New Roman" w:hAnsi="Times New Roman" w:cs="Times New Roman"/>
          <w:color w:val="auto"/>
          <w:sz w:val="28"/>
          <w:szCs w:val="28"/>
        </w:rPr>
        <w:t>(далі - закла</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є </w:t>
      </w:r>
      <w:r>
        <w:rPr>
          <w:rFonts w:ascii="Times New Roman" w:eastAsia="Malgun Gothic Semilight" w:hAnsi="Times New Roman" w:cs="Times New Roman"/>
          <w:color w:val="auto"/>
          <w:sz w:val="28"/>
          <w:szCs w:val="28"/>
        </w:rPr>
        <w:t>комунальним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загально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середньо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який забезпечує здобуття освіти на таких рівнях:</w:t>
      </w:r>
    </w:p>
    <w:p w:rsidR="006670C8" w:rsidRDefault="00B655E4">
      <w:pPr>
        <w:pStyle w:val="af3"/>
        <w:ind w:left="708"/>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 </w:t>
      </w:r>
      <w:r>
        <w:rPr>
          <w:rFonts w:ascii="Times New Roman" w:hAnsi="Times New Roman" w:cs="Times New Roman"/>
          <w:color w:val="FF0000"/>
          <w:sz w:val="28"/>
          <w:szCs w:val="28"/>
        </w:rPr>
        <w:t>початкова освіта (1-4 класи) (початкова школа)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6670C8" w:rsidRDefault="00B655E4">
      <w:pPr>
        <w:pStyle w:val="af3"/>
        <w:ind w:left="708"/>
        <w:jc w:val="both"/>
        <w:rPr>
          <w:rFonts w:ascii="Times New Roman" w:hAnsi="Times New Roman" w:cs="Times New Roman"/>
          <w:color w:val="FF0000"/>
          <w:sz w:val="28"/>
          <w:szCs w:val="28"/>
        </w:rPr>
      </w:pPr>
      <w:r>
        <w:rPr>
          <w:rFonts w:ascii="Times New Roman" w:hAnsi="Times New Roman" w:cs="Times New Roman"/>
          <w:color w:val="FF0000"/>
          <w:sz w:val="28"/>
          <w:szCs w:val="28"/>
        </w:rPr>
        <w:t>- базова середня освіта (5-9 класи) (гімназія)</w:t>
      </w:r>
      <w:r>
        <w:rPr>
          <w:rFonts w:ascii="Times New Roman" w:hAnsi="Times New Roman" w:cs="Times New Roman"/>
          <w:color w:val="FF0000"/>
          <w:sz w:val="28"/>
          <w:szCs w:val="28"/>
        </w:rPr>
        <w:t xml:space="preserve">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FF0000"/>
          <w:sz w:val="28"/>
          <w:szCs w:val="28"/>
        </w:rPr>
        <w:t>1.1</w:t>
      </w:r>
      <w:r>
        <w:rPr>
          <w:rFonts w:ascii="Times New Roman" w:hAnsi="Times New Roman" w:cs="Times New Roman"/>
          <w:b/>
          <w:color w:val="FF0000"/>
          <w:sz w:val="28"/>
          <w:szCs w:val="28"/>
        </w:rPr>
        <w:t xml:space="preserve"> </w:t>
      </w:r>
      <w:proofErr w:type="spellStart"/>
      <w:r>
        <w:rPr>
          <w:rFonts w:ascii="Times New Roman" w:hAnsi="Times New Roman" w:cs="Times New Roman"/>
          <w:b/>
          <w:color w:val="FF0000"/>
          <w:sz w:val="28"/>
          <w:szCs w:val="28"/>
        </w:rPr>
        <w:t>Протесівський</w:t>
      </w:r>
      <w:proofErr w:type="spellEnd"/>
      <w:r>
        <w:rPr>
          <w:rFonts w:ascii="Times New Roman" w:hAnsi="Times New Roman" w:cs="Times New Roman"/>
          <w:b/>
          <w:color w:val="FF0000"/>
          <w:sz w:val="28"/>
          <w:szCs w:val="28"/>
        </w:rPr>
        <w:t xml:space="preserve"> </w:t>
      </w:r>
      <w:r>
        <w:rPr>
          <w:rFonts w:ascii="Times New Roman" w:hAnsi="Times New Roman" w:cs="Times New Roman"/>
          <w:b/>
          <w:color w:val="auto"/>
          <w:sz w:val="28"/>
          <w:szCs w:val="28"/>
        </w:rPr>
        <w:t xml:space="preserve">комунальний заклад загальної середньої освіти </w:t>
      </w:r>
      <w:r>
        <w:rPr>
          <w:rFonts w:ascii="Times New Roman" w:hAnsi="Times New Roman" w:cs="Times New Roman"/>
          <w:b/>
          <w:color w:val="FF0000"/>
          <w:sz w:val="28"/>
          <w:szCs w:val="28"/>
        </w:rPr>
        <w:t xml:space="preserve">І-ІІ СТУПЕНІВ </w:t>
      </w:r>
      <w:proofErr w:type="spellStart"/>
      <w:r>
        <w:rPr>
          <w:rFonts w:ascii="Times New Roman" w:hAnsi="Times New Roman" w:cs="Times New Roman"/>
          <w:b/>
          <w:color w:val="auto"/>
          <w:sz w:val="28"/>
          <w:szCs w:val="28"/>
        </w:rPr>
        <w:t>Журавне</w:t>
      </w:r>
      <w:r>
        <w:rPr>
          <w:rFonts w:ascii="Times New Roman" w:hAnsi="Times New Roman" w:cs="Times New Roman"/>
          <w:b/>
          <w:color w:val="auto"/>
          <w:sz w:val="28"/>
          <w:szCs w:val="28"/>
        </w:rPr>
        <w:t>нської</w:t>
      </w:r>
      <w:proofErr w:type="spellEnd"/>
      <w:r>
        <w:rPr>
          <w:rFonts w:ascii="Times New Roman" w:hAnsi="Times New Roman" w:cs="Times New Roman"/>
          <w:b/>
          <w:color w:val="auto"/>
          <w:sz w:val="28"/>
          <w:szCs w:val="28"/>
        </w:rPr>
        <w:t xml:space="preserve"> селищної ради Львівської області</w:t>
      </w:r>
      <w:r>
        <w:rPr>
          <w:rFonts w:ascii="Times New Roman" w:hAnsi="Times New Roman" w:cs="Times New Roman"/>
          <w:b/>
          <w:color w:val="auto"/>
          <w:sz w:val="28"/>
          <w:szCs w:val="28"/>
        </w:rPr>
        <w:t xml:space="preserve"> -</w:t>
      </w:r>
      <w:r>
        <w:rPr>
          <w:rFonts w:ascii="Times New Roman" w:hAnsi="Times New Roman" w:cs="Times New Roman"/>
          <w:color w:val="FF0000"/>
          <w:sz w:val="28"/>
          <w:szCs w:val="28"/>
        </w:rPr>
        <w:t xml:space="preserve"> є комунальним </w:t>
      </w:r>
      <w:r>
        <w:rPr>
          <w:rFonts w:ascii="Times New Roman" w:hAnsi="Times New Roman" w:cs="Times New Roman"/>
          <w:color w:val="FF0000"/>
          <w:sz w:val="28"/>
          <w:szCs w:val="28"/>
          <w:shd w:val="clear" w:color="auto" w:fill="FFFFFF"/>
        </w:rPr>
        <w:t xml:space="preserve">закладом загальної середньої освіти, який  надає освітні послуги у сфері повної загальної середньої освіти (початкова освіта, базова середня освіта), забезпечує </w:t>
      </w:r>
      <w:proofErr w:type="spellStart"/>
      <w:r>
        <w:rPr>
          <w:rFonts w:ascii="Times New Roman" w:hAnsi="Times New Roman" w:cs="Times New Roman"/>
          <w:color w:val="FF0000"/>
          <w:sz w:val="28"/>
          <w:szCs w:val="28"/>
          <w:shd w:val="clear" w:color="auto" w:fill="FFFFFF"/>
        </w:rPr>
        <w:t>допрофільну</w:t>
      </w:r>
      <w:proofErr w:type="spellEnd"/>
      <w:r>
        <w:rPr>
          <w:rFonts w:ascii="Times New Roman" w:hAnsi="Times New Roman" w:cs="Times New Roman"/>
          <w:color w:val="FF0000"/>
          <w:sz w:val="28"/>
          <w:szCs w:val="28"/>
          <w:shd w:val="clear" w:color="auto" w:fill="FFFFFF"/>
        </w:rPr>
        <w:t xml:space="preserve"> підготовку.</w:t>
      </w:r>
    </w:p>
    <w:p w:rsidR="006670C8" w:rsidRDefault="006670C8">
      <w:pPr>
        <w:pStyle w:val="af3"/>
        <w:jc w:val="both"/>
        <w:rPr>
          <w:rFonts w:ascii="Times New Roman" w:hAnsi="Times New Roman" w:cs="Times New Roman"/>
          <w:sz w:val="28"/>
          <w:szCs w:val="28"/>
        </w:rPr>
      </w:pP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z w:val="28"/>
          <w:szCs w:val="28"/>
        </w:rPr>
        <w:t>Повна назва закладу освіти -</w:t>
      </w:r>
      <w:r>
        <w:rPr>
          <w:rFonts w:ascii="Times New Roman" w:hAnsi="Times New Roman" w:cs="Times New Roman"/>
          <w:b/>
          <w:color w:val="auto"/>
          <w:sz w:val="28"/>
          <w:szCs w:val="28"/>
        </w:rPr>
        <w:t xml:space="preserve"> </w:t>
      </w:r>
      <w:proofErr w:type="spellStart"/>
      <w:r>
        <w:rPr>
          <w:rFonts w:ascii="Times New Roman" w:hAnsi="Times New Roman" w:cs="Times New Roman"/>
          <w:b/>
          <w:color w:val="auto"/>
          <w:sz w:val="28"/>
          <w:szCs w:val="28"/>
        </w:rPr>
        <w:t>Протесівський</w:t>
      </w:r>
      <w:proofErr w:type="spellEnd"/>
      <w:r>
        <w:rPr>
          <w:rFonts w:ascii="Times New Roman" w:hAnsi="Times New Roman" w:cs="Times New Roman"/>
          <w:b/>
          <w:color w:val="FF0000"/>
          <w:sz w:val="28"/>
          <w:szCs w:val="28"/>
        </w:rPr>
        <w:t xml:space="preserve"> </w:t>
      </w:r>
      <w:r>
        <w:rPr>
          <w:rFonts w:ascii="Times New Roman" w:hAnsi="Times New Roman" w:cs="Times New Roman"/>
          <w:b/>
          <w:color w:val="auto"/>
          <w:sz w:val="28"/>
          <w:szCs w:val="28"/>
        </w:rPr>
        <w:t xml:space="preserve">комунальний заклад загальної середньої освіти </w:t>
      </w:r>
      <w:r>
        <w:rPr>
          <w:rFonts w:ascii="Times New Roman" w:hAnsi="Times New Roman" w:cs="Times New Roman"/>
          <w:b/>
          <w:color w:val="FF0000"/>
          <w:sz w:val="28"/>
          <w:szCs w:val="28"/>
        </w:rPr>
        <w:t xml:space="preserve">І-ІІ СТУПЕНІВ </w:t>
      </w:r>
      <w:proofErr w:type="spellStart"/>
      <w:r>
        <w:rPr>
          <w:rFonts w:ascii="Times New Roman" w:hAnsi="Times New Roman" w:cs="Times New Roman"/>
          <w:b/>
          <w:color w:val="auto"/>
          <w:sz w:val="28"/>
          <w:szCs w:val="28"/>
        </w:rPr>
        <w:t>Журавненської</w:t>
      </w:r>
      <w:proofErr w:type="spellEnd"/>
      <w:r>
        <w:rPr>
          <w:rFonts w:ascii="Times New Roman" w:hAnsi="Times New Roman" w:cs="Times New Roman"/>
          <w:b/>
          <w:color w:val="auto"/>
          <w:sz w:val="28"/>
          <w:szCs w:val="28"/>
        </w:rPr>
        <w:t xml:space="preserve"> селищної ради Львівської області</w:t>
      </w:r>
    </w:p>
    <w:p w:rsidR="006670C8" w:rsidRDefault="006670C8">
      <w:pPr>
        <w:pStyle w:val="af3"/>
        <w:jc w:val="both"/>
        <w:rPr>
          <w:rFonts w:ascii="Times New Roman" w:hAnsi="Times New Roman" w:cs="Times New Roman"/>
          <w:sz w:val="28"/>
          <w:szCs w:val="28"/>
        </w:rPr>
      </w:pPr>
    </w:p>
    <w:p w:rsidR="006670C8" w:rsidRDefault="00B655E4">
      <w:pPr>
        <w:pStyle w:val="af3"/>
        <w:jc w:val="both"/>
        <w:rPr>
          <w:rFonts w:ascii="Times New Roman" w:hAnsi="Times New Roman" w:cs="Times New Roman"/>
          <w:sz w:val="28"/>
          <w:szCs w:val="28"/>
        </w:rPr>
      </w:pPr>
      <w:r>
        <w:rPr>
          <w:rFonts w:ascii="Times New Roman" w:hAnsi="Times New Roman" w:cs="Times New Roman"/>
          <w:color w:val="FF0000"/>
          <w:sz w:val="28"/>
          <w:szCs w:val="28"/>
        </w:rPr>
        <w:t>Скорочена назва закладу осві</w:t>
      </w:r>
      <w:r>
        <w:rPr>
          <w:rFonts w:ascii="Times New Roman" w:eastAsia="Malgun Gothic Semilight" w:hAnsi="Times New Roman" w:cs="Times New Roman"/>
          <w:color w:val="FF0000"/>
          <w:sz w:val="28"/>
          <w:szCs w:val="28"/>
        </w:rPr>
        <w:t>ти</w:t>
      </w:r>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Протесівський</w:t>
      </w:r>
      <w:proofErr w:type="spellEnd"/>
      <w:r>
        <w:rPr>
          <w:rFonts w:ascii="Times New Roman" w:hAnsi="Times New Roman" w:cs="Times New Roman"/>
          <w:color w:val="FF0000"/>
          <w:sz w:val="28"/>
          <w:szCs w:val="28"/>
        </w:rPr>
        <w:t xml:space="preserve"> </w:t>
      </w:r>
      <w:r>
        <w:rPr>
          <w:rFonts w:ascii="Times New Roman" w:eastAsia="Malgun Gothic Semilight" w:hAnsi="Times New Roman" w:cs="Times New Roman"/>
          <w:color w:val="FF0000"/>
          <w:sz w:val="28"/>
          <w:szCs w:val="28"/>
        </w:rPr>
        <w:t xml:space="preserve">КЗЗСО </w:t>
      </w:r>
      <w:r>
        <w:rPr>
          <w:rFonts w:ascii="Times New Roman" w:hAnsi="Times New Roman" w:cs="Times New Roman"/>
          <w:i/>
          <w:color w:val="FF0000"/>
        </w:rPr>
        <w:t xml:space="preserve">І-ІІ ступенів  </w:t>
      </w:r>
    </w:p>
    <w:p w:rsidR="006670C8" w:rsidRDefault="006670C8">
      <w:pPr>
        <w:pStyle w:val="af3"/>
        <w:jc w:val="both"/>
        <w:rPr>
          <w:rFonts w:ascii="Times New Roman" w:hAnsi="Times New Roman" w:cs="Times New Roman"/>
          <w:sz w:val="28"/>
          <w:szCs w:val="28"/>
        </w:rPr>
      </w:pP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1.3.</w:t>
      </w:r>
      <w:r>
        <w:rPr>
          <w:rFonts w:ascii="Times New Roman" w:hAnsi="Times New Roman" w:cs="Times New Roman"/>
          <w:sz w:val="28"/>
          <w:szCs w:val="28"/>
        </w:rPr>
        <w:t xml:space="preserve"> </w:t>
      </w:r>
      <w:r>
        <w:rPr>
          <w:rFonts w:ascii="Times New Roman" w:hAnsi="Times New Roman" w:cs="Times New Roman"/>
          <w:sz w:val="28"/>
          <w:szCs w:val="28"/>
        </w:rPr>
        <w:tab/>
        <w:t>Засновником закладу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є </w:t>
      </w:r>
      <w:proofErr w:type="spellStart"/>
      <w:r>
        <w:rPr>
          <w:rFonts w:ascii="Times New Roman" w:eastAsia="Malgun Gothic Semilight" w:hAnsi="Times New Roman" w:cs="Times New Roman"/>
          <w:b/>
          <w:sz w:val="28"/>
          <w:szCs w:val="28"/>
        </w:rPr>
        <w:t>Журавненська</w:t>
      </w:r>
      <w:proofErr w:type="spellEnd"/>
      <w:r>
        <w:rPr>
          <w:rFonts w:ascii="Times New Roman" w:eastAsia="Malgun Gothic Semilight" w:hAnsi="Times New Roman" w:cs="Times New Roman"/>
          <w:b/>
          <w:sz w:val="28"/>
          <w:szCs w:val="28"/>
        </w:rPr>
        <w:t xml:space="preserve"> селищна рада Львівської області</w:t>
      </w:r>
      <w:r>
        <w:rPr>
          <w:rFonts w:ascii="Times New Roman" w:hAnsi="Times New Roman" w:cs="Times New Roman"/>
          <w:sz w:val="28"/>
          <w:szCs w:val="28"/>
        </w:rPr>
        <w:t xml:space="preserve">. </w:t>
      </w:r>
    </w:p>
    <w:p w:rsidR="006670C8" w:rsidRDefault="00B655E4">
      <w:pPr>
        <w:pStyle w:val="af3"/>
        <w:jc w:val="both"/>
        <w:rPr>
          <w:rFonts w:ascii="Times New Roman" w:hAnsi="Times New Roman" w:cs="Times New Roman"/>
          <w:b/>
          <w:sz w:val="28"/>
          <w:szCs w:val="28"/>
        </w:rPr>
      </w:pPr>
      <w:r>
        <w:rPr>
          <w:rFonts w:ascii="Times New Roman" w:eastAsia="Malgun Gothic Semilight" w:hAnsi="Times New Roman" w:cs="Times New Roman"/>
          <w:sz w:val="28"/>
          <w:szCs w:val="28"/>
        </w:rPr>
        <w:t>Уповноваженим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засновника</w:t>
      </w:r>
      <w:r>
        <w:rPr>
          <w:rFonts w:ascii="Times New Roman" w:hAnsi="Times New Roman" w:cs="Times New Roman"/>
          <w:sz w:val="28"/>
          <w:szCs w:val="28"/>
        </w:rPr>
        <w:t xml:space="preserve"> є </w:t>
      </w:r>
      <w:r>
        <w:rPr>
          <w:rFonts w:ascii="Times New Roman" w:eastAsia="Malgun Gothic Semilight" w:hAnsi="Times New Roman" w:cs="Times New Roman"/>
          <w:b/>
          <w:sz w:val="28"/>
          <w:szCs w:val="28"/>
        </w:rPr>
        <w:t xml:space="preserve">відділ </w:t>
      </w:r>
      <w:proofErr w:type="spellStart"/>
      <w:r>
        <w:rPr>
          <w:rFonts w:ascii="Times New Roman" w:eastAsia="Malgun Gothic Semilight" w:hAnsi="Times New Roman" w:cs="Times New Roman"/>
          <w:b/>
          <w:sz w:val="28"/>
          <w:szCs w:val="28"/>
        </w:rPr>
        <w:t>освіти,культури,молоді,спорту,туризму</w:t>
      </w:r>
      <w:proofErr w:type="spellEnd"/>
      <w:r>
        <w:rPr>
          <w:rFonts w:ascii="Times New Roman" w:eastAsia="Malgun Gothic Semilight" w:hAnsi="Times New Roman" w:cs="Times New Roman"/>
          <w:b/>
          <w:sz w:val="28"/>
          <w:szCs w:val="28"/>
        </w:rPr>
        <w:t xml:space="preserve"> та охорони культурної спадщини </w:t>
      </w:r>
      <w:proofErr w:type="spellStart"/>
      <w:r>
        <w:rPr>
          <w:rFonts w:ascii="Times New Roman" w:eastAsia="Malgun Gothic Semilight" w:hAnsi="Times New Roman" w:cs="Times New Roman"/>
          <w:b/>
          <w:sz w:val="28"/>
          <w:szCs w:val="28"/>
        </w:rPr>
        <w:t>Журавненської</w:t>
      </w:r>
      <w:proofErr w:type="spellEnd"/>
      <w:r>
        <w:rPr>
          <w:rFonts w:ascii="Times New Roman" w:eastAsia="Malgun Gothic Semilight" w:hAnsi="Times New Roman" w:cs="Times New Roman"/>
          <w:b/>
          <w:sz w:val="28"/>
          <w:szCs w:val="28"/>
        </w:rPr>
        <w:t xml:space="preserve"> селищної ради Львівської області</w:t>
      </w:r>
      <w:r>
        <w:rPr>
          <w:rFonts w:ascii="Times New Roman" w:hAnsi="Times New Roman" w:cs="Times New Roman"/>
          <w:b/>
          <w:sz w:val="28"/>
          <w:szCs w:val="28"/>
        </w:rPr>
        <w:t xml:space="preserve"> </w:t>
      </w:r>
      <w:r>
        <w:rPr>
          <w:rFonts w:ascii="Times New Roman" w:hAnsi="Times New Roman" w:cs="Times New Roman"/>
          <w:sz w:val="28"/>
          <w:szCs w:val="28"/>
        </w:rPr>
        <w:t>(</w:t>
      </w:r>
      <w:r>
        <w:rPr>
          <w:rFonts w:ascii="Times New Roman" w:eastAsia="Malgun Gothic Semilight" w:hAnsi="Times New Roman" w:cs="Times New Roman"/>
          <w:sz w:val="28"/>
          <w:szCs w:val="28"/>
        </w:rPr>
        <w:t>дал</w:t>
      </w:r>
      <w:r>
        <w:rPr>
          <w:rFonts w:ascii="Times New Roman" w:hAnsi="Times New Roman" w:cs="Times New Roman"/>
          <w:sz w:val="28"/>
          <w:szCs w:val="28"/>
        </w:rPr>
        <w:t xml:space="preserve">і -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дд</w:t>
      </w:r>
      <w:r>
        <w:rPr>
          <w:rFonts w:ascii="Times New Roman" w:hAnsi="Times New Roman" w:cs="Times New Roman"/>
          <w:sz w:val="28"/>
          <w:szCs w:val="28"/>
        </w:rPr>
        <w:t>і</w:t>
      </w:r>
      <w:r>
        <w:rPr>
          <w:rFonts w:ascii="Times New Roman" w:eastAsia="Malgun Gothic Semilight" w:hAnsi="Times New Roman" w:cs="Times New Roman"/>
          <w:sz w:val="28"/>
          <w:szCs w:val="28"/>
        </w:rPr>
        <w:t>л</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Style w:val="Bodytext2BoldItalic"/>
          <w:rFonts w:eastAsia="Arial Unicode MS"/>
          <w:i w:val="0"/>
          <w:sz w:val="28"/>
          <w:szCs w:val="28"/>
        </w:rPr>
        <w:t>1.4.</w:t>
      </w:r>
      <w:r>
        <w:rPr>
          <w:rStyle w:val="Bodytext2BoldItalic"/>
          <w:rFonts w:eastAsia="Arial Unicode MS"/>
          <w:b w:val="0"/>
          <w:i w:val="0"/>
          <w:sz w:val="28"/>
          <w:szCs w:val="28"/>
        </w:rPr>
        <w:tab/>
      </w:r>
      <w:r>
        <w:rPr>
          <w:rFonts w:ascii="Times New Roman" w:hAnsi="Times New Roman" w:cs="Times New Roman"/>
          <w:color w:val="FF0000"/>
          <w:sz w:val="28"/>
          <w:szCs w:val="28"/>
        </w:rPr>
        <w:t>Юридична адреса заклад</w:t>
      </w:r>
      <w:r>
        <w:rPr>
          <w:rFonts w:ascii="Times New Roman" w:hAnsi="Times New Roman" w:cs="Times New Roman"/>
          <w:color w:val="FF0000"/>
          <w:sz w:val="28"/>
          <w:szCs w:val="28"/>
        </w:rPr>
        <w:t>у осві</w:t>
      </w:r>
      <w:r>
        <w:rPr>
          <w:rFonts w:ascii="Times New Roman" w:eastAsia="Malgun Gothic Semilight" w:hAnsi="Times New Roman" w:cs="Times New Roman"/>
          <w:color w:val="FF0000"/>
          <w:sz w:val="28"/>
          <w:szCs w:val="28"/>
        </w:rPr>
        <w:t>ти</w:t>
      </w:r>
      <w:r>
        <w:rPr>
          <w:rFonts w:ascii="Times New Roman" w:eastAsia="Malgun Gothic Semilight" w:hAnsi="Times New Roman" w:cs="Times New Roman"/>
          <w:color w:val="FF0000"/>
          <w:sz w:val="28"/>
          <w:szCs w:val="28"/>
        </w:rPr>
        <w:t xml:space="preserve">  село Протеси, вул. Садова,40, Львівська область</w:t>
      </w:r>
      <w:r>
        <w:rPr>
          <w:rFonts w:ascii="Times New Roman" w:hAnsi="Times New Roman" w:cs="Times New Roman"/>
          <w:b/>
          <w:color w:val="FF0000"/>
          <w:sz w:val="28"/>
          <w:szCs w:val="28"/>
        </w:rPr>
        <w:t xml:space="preserve"> </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1.5.</w:t>
      </w:r>
      <w:r>
        <w:rPr>
          <w:rFonts w:ascii="Times New Roman" w:hAnsi="Times New Roman" w:cs="Times New Roman"/>
          <w:sz w:val="28"/>
          <w:szCs w:val="28"/>
        </w:rPr>
        <w:tab/>
      </w:r>
      <w:proofErr w:type="spellStart"/>
      <w:r>
        <w:rPr>
          <w:rFonts w:ascii="Times New Roman" w:hAnsi="Times New Roman" w:cs="Times New Roman"/>
          <w:sz w:val="28"/>
          <w:szCs w:val="28"/>
        </w:rPr>
        <w:t>Протесівський</w:t>
      </w:r>
      <w:proofErr w:type="spellEnd"/>
      <w:r>
        <w:rPr>
          <w:rFonts w:ascii="Times New Roman" w:hAnsi="Times New Roman" w:cs="Times New Roman"/>
          <w:b/>
          <w:color w:val="FF0000"/>
          <w:sz w:val="28"/>
          <w:szCs w:val="28"/>
        </w:rPr>
        <w:t xml:space="preserve"> </w:t>
      </w:r>
      <w:r>
        <w:rPr>
          <w:rFonts w:ascii="Times New Roman" w:hAnsi="Times New Roman" w:cs="Times New Roman"/>
          <w:b/>
          <w:color w:val="auto"/>
          <w:sz w:val="28"/>
          <w:szCs w:val="28"/>
        </w:rPr>
        <w:t xml:space="preserve">комунальний заклад загальної середньої освіти </w:t>
      </w:r>
      <w:r>
        <w:rPr>
          <w:rFonts w:ascii="Times New Roman" w:hAnsi="Times New Roman" w:cs="Times New Roman"/>
          <w:b/>
          <w:color w:val="FF0000"/>
          <w:sz w:val="28"/>
          <w:szCs w:val="28"/>
        </w:rPr>
        <w:t xml:space="preserve">І-ІІ СТУПЕНІВ </w:t>
      </w:r>
      <w:proofErr w:type="spellStart"/>
      <w:r>
        <w:rPr>
          <w:rFonts w:ascii="Times New Roman" w:hAnsi="Times New Roman" w:cs="Times New Roman"/>
          <w:b/>
          <w:color w:val="auto"/>
          <w:sz w:val="28"/>
          <w:szCs w:val="28"/>
        </w:rPr>
        <w:t>Журавненської</w:t>
      </w:r>
      <w:proofErr w:type="spellEnd"/>
      <w:r>
        <w:rPr>
          <w:rFonts w:ascii="Times New Roman" w:hAnsi="Times New Roman" w:cs="Times New Roman"/>
          <w:b/>
          <w:color w:val="auto"/>
          <w:sz w:val="28"/>
          <w:szCs w:val="28"/>
        </w:rPr>
        <w:t xml:space="preserve"> селищної ради Львівської області </w:t>
      </w:r>
      <w:r>
        <w:rPr>
          <w:rFonts w:ascii="Times New Roman" w:hAnsi="Times New Roman" w:cs="Times New Roman"/>
          <w:sz w:val="28"/>
          <w:szCs w:val="28"/>
        </w:rPr>
        <w:t xml:space="preserve">є правонаступником </w:t>
      </w:r>
      <w:proofErr w:type="spellStart"/>
      <w:r>
        <w:rPr>
          <w:rFonts w:ascii="Times New Roman" w:hAnsi="Times New Roman" w:cs="Times New Roman"/>
          <w:sz w:val="28"/>
          <w:szCs w:val="28"/>
        </w:rPr>
        <w:t>Протесівської</w:t>
      </w:r>
      <w:proofErr w:type="spellEnd"/>
      <w:r>
        <w:rPr>
          <w:rFonts w:ascii="Times New Roman" w:hAnsi="Times New Roman" w:cs="Times New Roman"/>
          <w:sz w:val="28"/>
          <w:szCs w:val="28"/>
        </w:rPr>
        <w:t xml:space="preserve"> ЗОШ І-ІІ ступенів</w:t>
      </w:r>
    </w:p>
    <w:p w:rsidR="006670C8" w:rsidRDefault="006670C8">
      <w:pPr>
        <w:jc w:val="both"/>
        <w:rPr>
          <w:rFonts w:ascii="Times New Roman" w:hAnsi="Times New Roman" w:cs="Times New Roman"/>
          <w:i/>
          <w:color w:val="auto"/>
          <w:sz w:val="28"/>
          <w:szCs w:val="28"/>
        </w:rPr>
      </w:pPr>
    </w:p>
    <w:p w:rsidR="006670C8" w:rsidRDefault="00B655E4">
      <w:pPr>
        <w:pStyle w:val="rvps2"/>
        <w:shd w:val="clear" w:color="auto" w:fill="FFFFFF"/>
        <w:spacing w:before="0" w:beforeAutospacing="0" w:after="0" w:afterAutospacing="0"/>
        <w:ind w:firstLine="708"/>
        <w:jc w:val="both"/>
        <w:rPr>
          <w:color w:val="FF0000"/>
          <w:sz w:val="28"/>
          <w:szCs w:val="28"/>
        </w:rPr>
      </w:pPr>
      <w:r>
        <w:rPr>
          <w:color w:val="FF0000"/>
          <w:sz w:val="28"/>
          <w:szCs w:val="28"/>
        </w:rPr>
        <w:t xml:space="preserve"> </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1.</w:t>
      </w:r>
      <w:r>
        <w:rPr>
          <w:rFonts w:ascii="Times New Roman" w:hAnsi="Times New Roman" w:cs="Times New Roman"/>
          <w:b/>
          <w:color w:val="auto"/>
          <w:sz w:val="28"/>
          <w:szCs w:val="28"/>
        </w:rPr>
        <w:t>6</w:t>
      </w:r>
      <w:r>
        <w:rPr>
          <w:rFonts w:ascii="Times New Roman" w:hAnsi="Times New Roman" w:cs="Times New Roman"/>
          <w:b/>
          <w:color w:val="auto"/>
          <w:sz w:val="28"/>
          <w:szCs w:val="28"/>
        </w:rPr>
        <w:t>.</w:t>
      </w:r>
      <w:r>
        <w:rPr>
          <w:rFonts w:ascii="Times New Roman" w:hAnsi="Times New Roman" w:cs="Times New Roman"/>
          <w:color w:val="auto"/>
          <w:sz w:val="28"/>
          <w:szCs w:val="28"/>
        </w:rPr>
        <w:tab/>
        <w:t xml:space="preserve">Учні </w:t>
      </w:r>
      <w:r>
        <w:rPr>
          <w:rFonts w:ascii="Times New Roman" w:hAnsi="Times New Roman" w:cs="Times New Roman"/>
          <w:color w:val="auto"/>
          <w:sz w:val="28"/>
          <w:szCs w:val="28"/>
        </w:rPr>
        <w:t>закладу освіти забезпечуються </w:t>
      </w:r>
      <w:bookmarkStart w:id="1" w:name="w1_1"/>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HYPERLINK "https://zakon.rada.gov.ua/laws/show/463-20?find=1&amp;text=%D0%BC%D0%B5%D0%B4%D0%B8%D1%87%D0%BD%D0%B5+%D0%BE%D0%B1%D1%81%D0%BB%D1%83%D0%B3%D0%BE%D0%B2%D1%83%D0%B2%D0%B0%D0%BD%D0%BD%D1%8F" \l "w1_2" </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rPr>
        <w:t>медичн</w:t>
      </w:r>
      <w:r>
        <w:rPr>
          <w:rFonts w:ascii="Times New Roman" w:hAnsi="Times New Roman" w:cs="Times New Roman"/>
          <w:color w:val="auto"/>
          <w:sz w:val="28"/>
          <w:szCs w:val="28"/>
        </w:rPr>
        <w:fldChar w:fldCharType="end"/>
      </w:r>
      <w:bookmarkEnd w:id="1"/>
      <w:r>
        <w:rPr>
          <w:rFonts w:ascii="Times New Roman" w:hAnsi="Times New Roman" w:cs="Times New Roman"/>
          <w:color w:val="auto"/>
          <w:sz w:val="28"/>
          <w:szCs w:val="28"/>
        </w:rPr>
        <w:t>им </w:t>
      </w:r>
      <w:bookmarkStart w:id="2" w:name="w2_10"/>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HYPERLINK "https://zakon.rada.gov.ua/laws/show/463-20?find=1&amp;text=%D0%BC%D0%B5%D0%B4%D0%B8%D1%87%D0%BD%D0%B5+%D0%BE%D0%B1%D1%81%D0%BB%D1%83%D0%B3%D0%BE%D0%B2%D1%83%D0%B2%D0%B0%D0%BD%D0%BD%D1%8F" \l "w2_11" </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rPr>
        <w:t>обслуговування</w:t>
      </w:r>
      <w:r>
        <w:rPr>
          <w:rFonts w:ascii="Times New Roman" w:hAnsi="Times New Roman" w:cs="Times New Roman"/>
          <w:color w:val="auto"/>
          <w:sz w:val="28"/>
          <w:szCs w:val="28"/>
        </w:rPr>
        <w:fldChar w:fldCharType="end"/>
      </w:r>
      <w:bookmarkEnd w:id="2"/>
      <w:r>
        <w:rPr>
          <w:rFonts w:ascii="Times New Roman" w:hAnsi="Times New Roman" w:cs="Times New Roman"/>
          <w:color w:val="auto"/>
          <w:sz w:val="28"/>
          <w:szCs w:val="28"/>
        </w:rPr>
        <w:t>м, що здійснюється </w:t>
      </w:r>
      <w:bookmarkStart w:id="3" w:name="w1_2"/>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 HYPERLINK "h</w:instrText>
      </w:r>
      <w:r>
        <w:rPr>
          <w:rFonts w:ascii="Times New Roman" w:hAnsi="Times New Roman" w:cs="Times New Roman"/>
          <w:color w:val="auto"/>
          <w:sz w:val="28"/>
          <w:szCs w:val="28"/>
        </w:rPr>
        <w:instrText xml:space="preserve">ttps://zakon.rada.gov.ua/laws/show/463-20?find=1&amp;text=%D0%BC%D0%B5%D0%B4%D0%B8%D1%87%D0%BD%D0%B5+%D0%BE%D0%B1%D1%81%D0%BB%D1%83%D0%B3%D0%BE%D0%B2%D1%83%D0%B2%D0%B0%D0%BD%D0%BD%D1%8F" \l "w1_3" </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rPr>
        <w:t>медичн</w:t>
      </w:r>
      <w:r>
        <w:rPr>
          <w:rFonts w:ascii="Times New Roman" w:hAnsi="Times New Roman" w:cs="Times New Roman"/>
          <w:color w:val="auto"/>
          <w:sz w:val="28"/>
          <w:szCs w:val="28"/>
        </w:rPr>
        <w:fldChar w:fldCharType="end"/>
      </w:r>
      <w:bookmarkEnd w:id="3"/>
      <w:r>
        <w:rPr>
          <w:rFonts w:ascii="Times New Roman" w:hAnsi="Times New Roman" w:cs="Times New Roman"/>
          <w:color w:val="auto"/>
          <w:sz w:val="28"/>
          <w:szCs w:val="28"/>
        </w:rPr>
        <w:t xml:space="preserve">ими працівниками, які входять до штату закладу освіти </w:t>
      </w:r>
      <w:r>
        <w:rPr>
          <w:rFonts w:ascii="Times New Roman" w:hAnsi="Times New Roman" w:cs="Times New Roman"/>
          <w:color w:val="auto"/>
          <w:sz w:val="28"/>
          <w:szCs w:val="28"/>
        </w:rPr>
        <w:t>або відповідних закладів охорони здоров’я, у порядку, встановленому Кабінетом Міністрів України.</w:t>
      </w:r>
    </w:p>
    <w:p w:rsidR="006670C8" w:rsidRDefault="00B655E4">
      <w:pPr>
        <w:pStyle w:val="af3"/>
        <w:jc w:val="both"/>
        <w:rPr>
          <w:rFonts w:ascii="Times New Roman" w:eastAsia="Malgun Gothic Semilight" w:hAnsi="Times New Roman" w:cs="Times New Roman"/>
          <w:color w:val="auto"/>
          <w:sz w:val="28"/>
          <w:szCs w:val="28"/>
        </w:rPr>
      </w:pPr>
      <w:r>
        <w:rPr>
          <w:rFonts w:ascii="Times New Roman" w:hAnsi="Times New Roman" w:cs="Times New Roman"/>
          <w:b/>
          <w:color w:val="auto"/>
          <w:sz w:val="28"/>
          <w:szCs w:val="28"/>
        </w:rPr>
        <w:t>1.</w:t>
      </w:r>
      <w:r>
        <w:rPr>
          <w:rFonts w:ascii="Times New Roman" w:hAnsi="Times New Roman" w:cs="Times New Roman"/>
          <w:b/>
          <w:color w:val="auto"/>
          <w:sz w:val="28"/>
          <w:szCs w:val="28"/>
        </w:rPr>
        <w:t>7</w:t>
      </w:r>
      <w:r>
        <w:rPr>
          <w:rFonts w:ascii="Times New Roman" w:hAnsi="Times New Roman" w:cs="Times New Roman"/>
          <w:b/>
          <w:color w:val="auto"/>
          <w:sz w:val="28"/>
          <w:szCs w:val="28"/>
        </w:rPr>
        <w:t>.</w:t>
      </w:r>
      <w:r>
        <w:rPr>
          <w:rFonts w:ascii="Times New Roman" w:hAnsi="Times New Roman" w:cs="Times New Roman"/>
          <w:color w:val="auto"/>
          <w:sz w:val="28"/>
          <w:szCs w:val="28"/>
        </w:rPr>
        <w:tab/>
        <w:t xml:space="preserve">У закладі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 діє бібліотека. Бібліотека є осередком, в якому реалізуються потреби та інтереси здобувачів освіти,  навчально-виховні завдання закладу освіти у сфері культурної та інформаційної освіти молоді. Вона слугує також вдосконаленню майстерності педагогічних п</w:t>
      </w:r>
      <w:r>
        <w:rPr>
          <w:rFonts w:ascii="Times New Roman" w:eastAsia="Malgun Gothic Semilight" w:hAnsi="Times New Roman" w:cs="Times New Roman"/>
          <w:color w:val="auto"/>
          <w:sz w:val="28"/>
          <w:szCs w:val="28"/>
        </w:rPr>
        <w:t xml:space="preserve">рацівників, популяризації педагогічних знань серед батьків, поширенню знань про </w:t>
      </w:r>
      <w:r>
        <w:rPr>
          <w:rFonts w:ascii="Times New Roman" w:eastAsia="Malgun Gothic Semilight" w:hAnsi="Times New Roman" w:cs="Times New Roman"/>
          <w:color w:val="auto"/>
          <w:sz w:val="28"/>
          <w:szCs w:val="28"/>
        </w:rPr>
        <w:lastRenderedPageBreak/>
        <w:t xml:space="preserve">регіон. </w:t>
      </w:r>
      <w:r>
        <w:rPr>
          <w:rFonts w:ascii="Times New Roman" w:hAnsi="Times New Roman" w:cs="Times New Roman"/>
          <w:color w:val="auto"/>
          <w:sz w:val="28"/>
          <w:szCs w:val="28"/>
        </w:rPr>
        <w:t xml:space="preserve">Послугами бібліотеки </w:t>
      </w:r>
      <w:r>
        <w:rPr>
          <w:rFonts w:ascii="Times New Roman" w:eastAsia="Malgun Gothic Semilight" w:hAnsi="Times New Roman" w:cs="Times New Roman"/>
          <w:color w:val="auto"/>
          <w:sz w:val="28"/>
          <w:szCs w:val="28"/>
        </w:rPr>
        <w:t>можуть користуватися:</w:t>
      </w:r>
    </w:p>
    <w:p w:rsidR="006670C8" w:rsidRDefault="00B655E4">
      <w:pPr>
        <w:pStyle w:val="af3"/>
        <w:ind w:left="708"/>
        <w:jc w:val="both"/>
        <w:rPr>
          <w:rFonts w:ascii="Times New Roman" w:eastAsia="Malgun Gothic Semilight" w:hAnsi="Times New Roman" w:cs="Times New Roman"/>
          <w:color w:val="auto"/>
          <w:sz w:val="28"/>
          <w:szCs w:val="28"/>
        </w:rPr>
      </w:pPr>
      <w:r>
        <w:rPr>
          <w:rFonts w:ascii="Times New Roman" w:eastAsia="Malgun Gothic Semilight" w:hAnsi="Times New Roman" w:cs="Times New Roman"/>
          <w:color w:val="auto"/>
          <w:sz w:val="28"/>
          <w:szCs w:val="28"/>
        </w:rPr>
        <w:t>- здобувачі освіти;</w:t>
      </w:r>
    </w:p>
    <w:p w:rsidR="006670C8" w:rsidRDefault="00B655E4">
      <w:pPr>
        <w:pStyle w:val="af3"/>
        <w:ind w:left="708"/>
        <w:jc w:val="both"/>
        <w:rPr>
          <w:rFonts w:ascii="Times New Roman" w:eastAsia="Malgun Gothic Semilight" w:hAnsi="Times New Roman" w:cs="Times New Roman"/>
          <w:color w:val="auto"/>
          <w:sz w:val="28"/>
          <w:szCs w:val="28"/>
        </w:rPr>
      </w:pPr>
      <w:r>
        <w:rPr>
          <w:rFonts w:ascii="Times New Roman" w:eastAsia="Malgun Gothic Semilight" w:hAnsi="Times New Roman" w:cs="Times New Roman"/>
          <w:color w:val="auto"/>
          <w:sz w:val="28"/>
          <w:szCs w:val="28"/>
        </w:rPr>
        <w:t>- педагогічні працівники і інші працівники закладу освіти;</w:t>
      </w:r>
    </w:p>
    <w:p w:rsidR="006670C8" w:rsidRDefault="00B655E4">
      <w:pPr>
        <w:pStyle w:val="af3"/>
        <w:ind w:left="708"/>
        <w:jc w:val="both"/>
        <w:rPr>
          <w:rFonts w:ascii="Times New Roman" w:eastAsia="Malgun Gothic Semilight" w:hAnsi="Times New Roman" w:cs="Times New Roman"/>
          <w:color w:val="auto"/>
          <w:sz w:val="28"/>
          <w:szCs w:val="28"/>
        </w:rPr>
      </w:pPr>
      <w:r>
        <w:rPr>
          <w:rFonts w:ascii="Times New Roman" w:eastAsia="Malgun Gothic Semilight" w:hAnsi="Times New Roman" w:cs="Times New Roman"/>
          <w:color w:val="auto"/>
          <w:sz w:val="28"/>
          <w:szCs w:val="28"/>
        </w:rPr>
        <w:t>- батьки здобувачів освіти або особи, які їх з</w:t>
      </w:r>
      <w:r>
        <w:rPr>
          <w:rFonts w:ascii="Times New Roman" w:eastAsia="Malgun Gothic Semilight" w:hAnsi="Times New Roman" w:cs="Times New Roman"/>
          <w:color w:val="auto"/>
          <w:sz w:val="28"/>
          <w:szCs w:val="28"/>
        </w:rPr>
        <w:t>амінюють.</w:t>
      </w:r>
    </w:p>
    <w:p w:rsidR="006670C8" w:rsidRDefault="00B655E4">
      <w:pPr>
        <w:pStyle w:val="af3"/>
        <w:jc w:val="both"/>
        <w:rPr>
          <w:rFonts w:ascii="Times New Roman" w:eastAsia="Malgun Gothic Semilight" w:hAnsi="Times New Roman" w:cs="Times New Roman"/>
          <w:color w:val="auto"/>
          <w:sz w:val="28"/>
          <w:szCs w:val="28"/>
        </w:rPr>
      </w:pPr>
      <w:r>
        <w:rPr>
          <w:rFonts w:ascii="Times New Roman" w:eastAsia="Malgun Gothic Semilight" w:hAnsi="Times New Roman" w:cs="Times New Roman"/>
          <w:color w:val="auto"/>
          <w:sz w:val="28"/>
          <w:szCs w:val="28"/>
        </w:rPr>
        <w:t>Бібліотечний фонд загального користування складають: підручники, інформаційні і періодичні видання, художня література (обов’язкова і додаткова),  довідкові та популярні видання, преса, аудіовізуальні матеріали тощо.</w:t>
      </w:r>
    </w:p>
    <w:p w:rsidR="006670C8" w:rsidRDefault="00B655E4">
      <w:pPr>
        <w:jc w:val="both"/>
        <w:rPr>
          <w:rFonts w:ascii="Times New Roman" w:eastAsia="Malgun Gothic Semilight" w:hAnsi="Times New Roman" w:cs="Times New Roman"/>
          <w:color w:val="auto"/>
          <w:sz w:val="28"/>
          <w:szCs w:val="28"/>
        </w:rPr>
      </w:pPr>
      <w:r>
        <w:rPr>
          <w:rFonts w:ascii="Times New Roman" w:eastAsia="Malgun Gothic Semilight" w:hAnsi="Times New Roman" w:cs="Times New Roman"/>
          <w:color w:val="auto"/>
          <w:sz w:val="28"/>
          <w:szCs w:val="28"/>
        </w:rPr>
        <w:t>Бібліотека може отримувати ма</w:t>
      </w:r>
      <w:r>
        <w:rPr>
          <w:rFonts w:ascii="Times New Roman" w:eastAsia="Malgun Gothic Semilight" w:hAnsi="Times New Roman" w:cs="Times New Roman"/>
          <w:color w:val="auto"/>
          <w:sz w:val="28"/>
          <w:szCs w:val="28"/>
        </w:rPr>
        <w:t>теріальну і фінансову допомогу від батьківського самоврядування закладу освіти, благодійну допомогу, добровільні внески у вигляді коштів, матеріальних цінностей, нематеріальних активів, одержаних від підприємств, установ, організацій, фізичних осіб та інши</w:t>
      </w:r>
      <w:r>
        <w:rPr>
          <w:rFonts w:ascii="Times New Roman" w:eastAsia="Malgun Gothic Semilight" w:hAnsi="Times New Roman" w:cs="Times New Roman"/>
          <w:color w:val="auto"/>
          <w:sz w:val="28"/>
          <w:szCs w:val="28"/>
        </w:rPr>
        <w:t>х джерел.</w:t>
      </w:r>
    </w:p>
    <w:p w:rsidR="006670C8" w:rsidRDefault="00B655E4">
      <w:pPr>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b/>
          <w:sz w:val="28"/>
          <w:szCs w:val="28"/>
        </w:rPr>
        <w:t>8</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color w:val="auto"/>
          <w:sz w:val="28"/>
          <w:szCs w:val="28"/>
        </w:rPr>
        <w:t>Заклад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сво</w:t>
      </w:r>
      <w:r>
        <w:rPr>
          <w:rFonts w:ascii="Times New Roman" w:hAnsi="Times New Roman" w:cs="Times New Roman"/>
          <w:color w:val="auto"/>
          <w:sz w:val="28"/>
          <w:szCs w:val="28"/>
        </w:rPr>
        <w:t>ї</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керу</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Конституц</w:t>
      </w:r>
      <w:r>
        <w:rPr>
          <w:rFonts w:ascii="Times New Roman" w:hAnsi="Times New Roman" w:cs="Times New Roman"/>
          <w:sz w:val="28"/>
          <w:szCs w:val="28"/>
        </w:rPr>
        <w:t>іє</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середню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eastAsia="Malgun Gothic Semilight" w:hAnsi="Times New Roman" w:cs="Times New Roman"/>
          <w:color w:val="auto"/>
          <w:sz w:val="28"/>
          <w:szCs w:val="28"/>
        </w:rPr>
        <w:t>»</w:t>
      </w:r>
      <w:r>
        <w:rPr>
          <w:rFonts w:ascii="Times New Roman" w:hAnsi="Times New Roman" w:cs="Times New Roman"/>
          <w:color w:val="auto"/>
          <w:sz w:val="28"/>
          <w:szCs w:val="28"/>
        </w:rPr>
        <w:t xml:space="preserve">, Конвенцією </w:t>
      </w:r>
      <w:r>
        <w:rPr>
          <w:rFonts w:ascii="Times New Roman" w:eastAsia="Malgun Gothic Semilight" w:hAnsi="Times New Roman" w:cs="Times New Roman"/>
          <w:color w:val="auto"/>
          <w:sz w:val="28"/>
          <w:szCs w:val="28"/>
        </w:rPr>
        <w:t xml:space="preserve"> «Про права дитини», </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ншими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нормативно</w:t>
      </w:r>
      <w:r>
        <w:rPr>
          <w:rFonts w:ascii="Times New Roman" w:hAnsi="Times New Roman" w:cs="Times New Roman"/>
          <w:color w:val="auto"/>
          <w:sz w:val="28"/>
          <w:szCs w:val="28"/>
        </w:rPr>
        <w:t xml:space="preserve">-правовими актами </w:t>
      </w:r>
      <w:r>
        <w:rPr>
          <w:rFonts w:ascii="Times New Roman" w:eastAsia="Malgun Gothic Semilight" w:hAnsi="Times New Roman" w:cs="Times New Roman"/>
          <w:color w:val="auto"/>
          <w:sz w:val="28"/>
          <w:szCs w:val="28"/>
        </w:rPr>
        <w:t xml:space="preserve">України </w:t>
      </w:r>
      <w:r>
        <w:rPr>
          <w:rFonts w:ascii="Times New Roman" w:eastAsia="Malgun Gothic Semilight" w:hAnsi="Times New Roman" w:cs="Times New Roman"/>
          <w:sz w:val="28"/>
          <w:szCs w:val="28"/>
        </w:rPr>
        <w:t>Постановами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Верховно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Ради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актами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Президента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прийнятими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Конституц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Каб</w:t>
      </w:r>
      <w:r>
        <w:rPr>
          <w:rFonts w:ascii="Times New Roman" w:hAnsi="Times New Roman" w:cs="Times New Roman"/>
          <w:sz w:val="28"/>
          <w:szCs w:val="28"/>
        </w:rPr>
        <w:t>і</w:t>
      </w:r>
      <w:r>
        <w:rPr>
          <w:rFonts w:ascii="Times New Roman" w:eastAsia="Malgun Gothic Semilight" w:hAnsi="Times New Roman" w:cs="Times New Roman"/>
          <w:sz w:val="28"/>
          <w:szCs w:val="28"/>
        </w:rPr>
        <w:t>нету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стр</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наказами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стерства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науки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центральних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виконавчо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влади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сцевих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виконавчо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влади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сцевого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самоврядування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Статутом</w:t>
      </w:r>
      <w:r>
        <w:rPr>
          <w:rFonts w:ascii="Times New Roman" w:hAnsi="Times New Roman" w:cs="Times New Roman"/>
          <w:sz w:val="28"/>
          <w:szCs w:val="28"/>
        </w:rPr>
        <w:t>.</w:t>
      </w:r>
    </w:p>
    <w:p w:rsidR="006670C8" w:rsidRDefault="00B655E4">
      <w:pPr>
        <w:jc w:val="both"/>
        <w:rPr>
          <w:rFonts w:ascii="Times New Roman" w:hAnsi="Times New Roman" w:cs="Times New Roman"/>
          <w:color w:val="auto"/>
          <w:sz w:val="28"/>
          <w:szCs w:val="28"/>
        </w:rPr>
      </w:pPr>
      <w:r>
        <w:rPr>
          <w:rFonts w:ascii="Times New Roman" w:hAnsi="Times New Roman" w:cs="Times New Roman"/>
          <w:b/>
          <w:sz w:val="28"/>
          <w:szCs w:val="28"/>
        </w:rPr>
        <w:t>1.</w:t>
      </w:r>
      <w:r>
        <w:rPr>
          <w:rFonts w:ascii="Times New Roman" w:hAnsi="Times New Roman" w:cs="Times New Roman"/>
          <w:b/>
          <w:sz w:val="28"/>
          <w:szCs w:val="28"/>
        </w:rPr>
        <w:t>9</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color w:val="auto"/>
          <w:sz w:val="28"/>
          <w:szCs w:val="28"/>
        </w:rPr>
        <w:t>Заклад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є </w:t>
      </w:r>
      <w:r>
        <w:rPr>
          <w:rFonts w:ascii="Times New Roman" w:eastAsia="Malgun Gothic Semilight" w:hAnsi="Times New Roman" w:cs="Times New Roman"/>
          <w:color w:val="auto"/>
          <w:sz w:val="28"/>
          <w:szCs w:val="28"/>
        </w:rPr>
        <w:t>юридичною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ма</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самост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баланс</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рахунки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установ</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банку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печатку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штамп</w:t>
      </w:r>
      <w:r>
        <w:rPr>
          <w:rFonts w:ascii="Times New Roman" w:hAnsi="Times New Roman" w:cs="Times New Roman"/>
          <w:color w:val="auto"/>
          <w:sz w:val="28"/>
          <w:szCs w:val="28"/>
        </w:rPr>
        <w:t>, і</w:t>
      </w:r>
      <w:r>
        <w:rPr>
          <w:rFonts w:ascii="Times New Roman" w:eastAsia="Malgun Gothic Semilight" w:hAnsi="Times New Roman" w:cs="Times New Roman"/>
          <w:color w:val="auto"/>
          <w:sz w:val="28"/>
          <w:szCs w:val="28"/>
        </w:rPr>
        <w:t>дентиф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кац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номер</w:t>
      </w:r>
      <w:r>
        <w:rPr>
          <w:rFonts w:ascii="Times New Roman" w:hAnsi="Times New Roman" w:cs="Times New Roman"/>
          <w:color w:val="auto"/>
          <w:sz w:val="28"/>
          <w:szCs w:val="28"/>
        </w:rPr>
        <w:t>. Може мати виконані державною мовою, якщо інше не встановлено Законом України «Про забезпечення функціонування української мови як державної»: вивіску встановленого зразка, виконану власну символіку і атрибутику, а саме прапор, гімн, емблему, значок, лого</w:t>
      </w:r>
      <w:r>
        <w:rPr>
          <w:rFonts w:ascii="Times New Roman" w:hAnsi="Times New Roman" w:cs="Times New Roman"/>
          <w:color w:val="auto"/>
          <w:sz w:val="28"/>
          <w:szCs w:val="28"/>
        </w:rPr>
        <w:t xml:space="preserve">тип тощо. </w:t>
      </w:r>
    </w:p>
    <w:p w:rsidR="006670C8" w:rsidRDefault="00B655E4">
      <w:pPr>
        <w:jc w:val="both"/>
        <w:rPr>
          <w:rFonts w:ascii="Times New Roman" w:hAnsi="Times New Roman" w:cs="Times New Roman"/>
          <w:sz w:val="28"/>
          <w:szCs w:val="28"/>
        </w:rPr>
      </w:pPr>
      <w:r>
        <w:rPr>
          <w:rFonts w:ascii="Times New Roman" w:hAnsi="Times New Roman" w:cs="Times New Roman"/>
          <w:color w:val="auto"/>
          <w:sz w:val="28"/>
          <w:szCs w:val="28"/>
        </w:rPr>
        <w:t xml:space="preserve"> </w:t>
      </w:r>
      <w:r>
        <w:rPr>
          <w:rFonts w:ascii="Times New Roman" w:hAnsi="Times New Roman" w:cs="Times New Roman"/>
          <w:b/>
          <w:sz w:val="28"/>
          <w:szCs w:val="28"/>
        </w:rPr>
        <w:t>1.1</w:t>
      </w:r>
      <w:r>
        <w:rPr>
          <w:rFonts w:ascii="Times New Roman" w:hAnsi="Times New Roman" w:cs="Times New Roman"/>
          <w:b/>
          <w:sz w:val="28"/>
          <w:szCs w:val="28"/>
        </w:rPr>
        <w:t>0</w:t>
      </w:r>
      <w:r>
        <w:rPr>
          <w:rFonts w:ascii="Times New Roman" w:hAnsi="Times New Roman" w:cs="Times New Roman"/>
          <w:b/>
          <w:sz w:val="28"/>
          <w:szCs w:val="28"/>
        </w:rPr>
        <w:t xml:space="preserve">. </w:t>
      </w:r>
      <w:r>
        <w:rPr>
          <w:rFonts w:ascii="Times New Roman" w:hAnsi="Times New Roman" w:cs="Times New Roman"/>
          <w:color w:val="auto"/>
          <w:sz w:val="28"/>
          <w:szCs w:val="28"/>
        </w:rPr>
        <w:t>Заклад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є  </w:t>
      </w:r>
      <w:r>
        <w:rPr>
          <w:rFonts w:ascii="Times New Roman" w:eastAsia="Malgun Gothic Semilight" w:hAnsi="Times New Roman" w:cs="Times New Roman"/>
          <w:color w:val="auto"/>
          <w:sz w:val="28"/>
          <w:szCs w:val="28"/>
        </w:rPr>
        <w:t>н</w:t>
      </w:r>
      <w:r>
        <w:rPr>
          <w:rFonts w:ascii="Times New Roman" w:hAnsi="Times New Roman" w:cs="Times New Roman"/>
          <w:color w:val="auto"/>
          <w:sz w:val="28"/>
          <w:szCs w:val="28"/>
        </w:rPr>
        <w:t>еприбутковою  бюджетною  органі</w:t>
      </w:r>
      <w:r>
        <w:rPr>
          <w:rFonts w:ascii="Times New Roman" w:eastAsia="Malgun Gothic Semilight" w:hAnsi="Times New Roman" w:cs="Times New Roman"/>
          <w:color w:val="auto"/>
          <w:sz w:val="28"/>
          <w:szCs w:val="28"/>
        </w:rPr>
        <w:t>зац</w:t>
      </w:r>
      <w:r>
        <w:rPr>
          <w:rFonts w:ascii="Times New Roman" w:hAnsi="Times New Roman" w:cs="Times New Roman"/>
          <w:color w:val="auto"/>
          <w:sz w:val="28"/>
          <w:szCs w:val="28"/>
        </w:rPr>
        <w:t>іє</w:t>
      </w:r>
      <w:r>
        <w:rPr>
          <w:rFonts w:ascii="Times New Roman" w:eastAsia="Malgun Gothic Semilight" w:hAnsi="Times New Roman" w:cs="Times New Roman"/>
          <w:color w:val="auto"/>
          <w:sz w:val="28"/>
          <w:szCs w:val="28"/>
        </w:rPr>
        <w:t>ю</w:t>
      </w:r>
      <w:r>
        <w:rPr>
          <w:rFonts w:ascii="Times New Roman" w:hAnsi="Times New Roman" w:cs="Times New Roman"/>
          <w:color w:val="auto"/>
          <w:sz w:val="28"/>
          <w:szCs w:val="28"/>
        </w:rPr>
        <w:t xml:space="preserve">. </w:t>
      </w:r>
    </w:p>
    <w:p w:rsidR="006670C8" w:rsidRDefault="006670C8">
      <w:pPr>
        <w:pStyle w:val="af3"/>
        <w:jc w:val="both"/>
        <w:rPr>
          <w:rFonts w:ascii="Times New Roman" w:hAnsi="Times New Roman" w:cs="Times New Roman"/>
          <w:b/>
          <w:color w:val="auto"/>
          <w:sz w:val="28"/>
          <w:szCs w:val="28"/>
        </w:rPr>
      </w:pPr>
    </w:p>
    <w:p w:rsidR="006670C8" w:rsidRDefault="00B655E4">
      <w:pPr>
        <w:pStyle w:val="af3"/>
        <w:jc w:val="both"/>
        <w:rPr>
          <w:rFonts w:ascii="Times New Roman" w:hAnsi="Times New Roman" w:cs="Times New Roman"/>
          <w:b/>
          <w:color w:val="auto"/>
          <w:sz w:val="28"/>
          <w:szCs w:val="28"/>
        </w:rPr>
      </w:pPr>
      <w:r>
        <w:rPr>
          <w:rFonts w:ascii="Times New Roman" w:hAnsi="Times New Roman" w:cs="Times New Roman"/>
          <w:b/>
          <w:color w:val="auto"/>
          <w:sz w:val="28"/>
          <w:szCs w:val="28"/>
        </w:rPr>
        <w:t>ІІ. Мета і завдання закладу</w:t>
      </w:r>
    </w:p>
    <w:p w:rsidR="006670C8" w:rsidRDefault="006670C8">
      <w:pPr>
        <w:pStyle w:val="af3"/>
        <w:jc w:val="both"/>
        <w:rPr>
          <w:rFonts w:ascii="Times New Roman" w:hAnsi="Times New Roman" w:cs="Times New Roman"/>
          <w:b/>
          <w:color w:val="auto"/>
          <w:sz w:val="28"/>
          <w:szCs w:val="28"/>
        </w:rPr>
      </w:pPr>
    </w:p>
    <w:p w:rsidR="006670C8" w:rsidRDefault="00B655E4">
      <w:pPr>
        <w:jc w:val="both"/>
        <w:rPr>
          <w:rFonts w:ascii="Times New Roman" w:hAnsi="Times New Roman" w:cs="Times New Roman"/>
          <w:color w:val="FF0000"/>
          <w:sz w:val="28"/>
          <w:szCs w:val="28"/>
          <w:shd w:val="clear" w:color="auto" w:fill="FFFFFF"/>
        </w:rPr>
      </w:pPr>
      <w:r>
        <w:rPr>
          <w:rFonts w:ascii="Times New Roman" w:hAnsi="Times New Roman" w:cs="Times New Roman"/>
          <w:b/>
          <w:color w:val="auto"/>
          <w:sz w:val="28"/>
          <w:szCs w:val="28"/>
        </w:rPr>
        <w:t>2.1.</w:t>
      </w:r>
      <w:r>
        <w:rPr>
          <w:rFonts w:ascii="Times New Roman" w:hAnsi="Times New Roman" w:cs="Times New Roman"/>
          <w:color w:val="auto"/>
          <w:sz w:val="28"/>
          <w:szCs w:val="28"/>
        </w:rPr>
        <w:t xml:space="preserve"> Метою закладу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є </w:t>
      </w:r>
      <w:r>
        <w:rPr>
          <w:rFonts w:ascii="Times New Roman" w:eastAsia="Malgun Gothic Semilight" w:hAnsi="Times New Roman" w:cs="Times New Roman"/>
          <w:color w:val="auto"/>
          <w:sz w:val="28"/>
          <w:szCs w:val="28"/>
        </w:rPr>
        <w:t>забезпечення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реал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права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громадян</w:t>
      </w:r>
      <w:r>
        <w:rPr>
          <w:rFonts w:ascii="Times New Roman" w:hAnsi="Times New Roman" w:cs="Times New Roman"/>
          <w:color w:val="auto"/>
          <w:sz w:val="28"/>
          <w:szCs w:val="28"/>
        </w:rPr>
        <w:t xml:space="preserve"> України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здобуття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загально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середньо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 xml:space="preserve">ти відповідного рівня в умовах, сприятливих для фізичного та духовного </w:t>
      </w:r>
      <w:r>
        <w:rPr>
          <w:rFonts w:ascii="Times New Roman" w:hAnsi="Times New Roman" w:cs="Times New Roman"/>
          <w:color w:val="auto"/>
          <w:sz w:val="28"/>
          <w:szCs w:val="28"/>
        </w:rPr>
        <w:t xml:space="preserve">розвитку, самовиховання і соціалізації дитини, її формування як цілісної особистості й відповідального громадянина України. </w:t>
      </w:r>
    </w:p>
    <w:p w:rsidR="006670C8" w:rsidRDefault="00B655E4">
      <w:pPr>
        <w:pStyle w:val="af3"/>
        <w:jc w:val="both"/>
        <w:rPr>
          <w:rFonts w:ascii="Times New Roman" w:hAnsi="Times New Roman" w:cs="Times New Roman"/>
          <w:b/>
          <w:color w:val="auto"/>
          <w:sz w:val="28"/>
          <w:szCs w:val="28"/>
        </w:rPr>
      </w:pPr>
      <w:r>
        <w:rPr>
          <w:rFonts w:ascii="Times New Roman" w:hAnsi="Times New Roman" w:cs="Times New Roman"/>
          <w:b/>
          <w:sz w:val="28"/>
          <w:szCs w:val="28"/>
        </w:rPr>
        <w:t>2.2.</w:t>
      </w:r>
      <w:r>
        <w:rPr>
          <w:rFonts w:ascii="Times New Roman" w:hAnsi="Times New Roman" w:cs="Times New Roman"/>
          <w:b/>
          <w:sz w:val="28"/>
          <w:szCs w:val="28"/>
        </w:rPr>
        <w:tab/>
      </w:r>
      <w:r>
        <w:rPr>
          <w:rFonts w:ascii="Times New Roman" w:hAnsi="Times New Roman" w:cs="Times New Roman"/>
          <w:color w:val="auto"/>
          <w:sz w:val="28"/>
          <w:szCs w:val="28"/>
        </w:rPr>
        <w:t>Головними завданнями закладу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є:</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сприяння особи</w:t>
      </w:r>
      <w:r>
        <w:rPr>
          <w:rFonts w:ascii="Times New Roman" w:hAnsi="Times New Roman" w:cs="Times New Roman"/>
          <w:color w:val="auto"/>
          <w:sz w:val="28"/>
          <w:szCs w:val="28"/>
        </w:rPr>
        <w:t xml:space="preserve">стісному розвитку </w:t>
      </w:r>
      <w:r>
        <w:rPr>
          <w:rFonts w:ascii="Times New Roman" w:eastAsia="Malgun Gothic Semilight" w:hAnsi="Times New Roman" w:cs="Times New Roman"/>
          <w:color w:val="auto"/>
          <w:sz w:val="28"/>
          <w:szCs w:val="28"/>
        </w:rPr>
        <w:t>здобувача/здобувачки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розвитку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його/її</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бностей</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обдарувань;</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 формування </w:t>
      </w:r>
      <w:proofErr w:type="spellStart"/>
      <w:r>
        <w:rPr>
          <w:rFonts w:ascii="Times New Roman" w:eastAsia="Malgun Gothic Semilight" w:hAnsi="Times New Roman" w:cs="Times New Roman"/>
          <w:color w:val="auto"/>
          <w:sz w:val="28"/>
          <w:szCs w:val="28"/>
          <w:shd w:val="clear" w:color="auto" w:fill="FFFFFF"/>
        </w:rPr>
        <w:t>компетентностей</w:t>
      </w:r>
      <w:proofErr w:type="spellEnd"/>
      <w:r>
        <w:rPr>
          <w:rFonts w:ascii="Times New Roman" w:hAnsi="Times New Roman" w:cs="Times New Roman"/>
          <w:color w:val="auto"/>
          <w:sz w:val="28"/>
          <w:szCs w:val="28"/>
          <w:shd w:val="clear" w:color="auto" w:fill="FFFFFF"/>
        </w:rPr>
        <w:t xml:space="preserve">, </w:t>
      </w:r>
      <w:r>
        <w:rPr>
          <w:rFonts w:ascii="Times New Roman" w:eastAsia="Malgun Gothic Semilight" w:hAnsi="Times New Roman" w:cs="Times New Roman"/>
          <w:color w:val="auto"/>
          <w:sz w:val="28"/>
          <w:szCs w:val="28"/>
          <w:shd w:val="clear" w:color="auto" w:fill="FFFFFF"/>
        </w:rPr>
        <w:t>визначених</w:t>
      </w:r>
      <w:r>
        <w:rPr>
          <w:rFonts w:ascii="Times New Roman" w:hAnsi="Times New Roman" w:cs="Times New Roman"/>
          <w:color w:val="auto"/>
          <w:sz w:val="28"/>
          <w:szCs w:val="28"/>
          <w:shd w:val="clear" w:color="auto" w:fill="FFFFFF"/>
        </w:rPr>
        <w:t> Законом Украї</w:t>
      </w:r>
      <w:r>
        <w:rPr>
          <w:rFonts w:ascii="Times New Roman" w:eastAsia="Malgun Gothic Semilight" w:hAnsi="Times New Roman" w:cs="Times New Roman"/>
          <w:color w:val="auto"/>
          <w:sz w:val="28"/>
          <w:szCs w:val="28"/>
          <w:shd w:val="clear" w:color="auto" w:fill="FFFFFF"/>
        </w:rPr>
        <w:t>ни</w:t>
      </w:r>
      <w:r>
        <w:rPr>
          <w:rFonts w:ascii="Times New Roman" w:hAnsi="Times New Roman" w:cs="Times New Roman"/>
          <w:color w:val="auto"/>
          <w:sz w:val="28"/>
          <w:szCs w:val="28"/>
          <w:shd w:val="clear" w:color="auto" w:fill="FFFFFF"/>
        </w:rPr>
        <w:t> "Про осві</w:t>
      </w:r>
      <w:r>
        <w:rPr>
          <w:rFonts w:ascii="Times New Roman" w:eastAsia="Malgun Gothic Semilight" w:hAnsi="Times New Roman" w:cs="Times New Roman"/>
          <w:color w:val="auto"/>
          <w:sz w:val="28"/>
          <w:szCs w:val="28"/>
          <w:shd w:val="clear" w:color="auto" w:fill="FFFFFF"/>
        </w:rPr>
        <w:t>ту</w:t>
      </w:r>
      <w:r>
        <w:rPr>
          <w:rFonts w:ascii="Times New Roman" w:hAnsi="Times New Roman" w:cs="Times New Roman"/>
          <w:color w:val="auto"/>
          <w:sz w:val="28"/>
          <w:szCs w:val="28"/>
          <w:shd w:val="clear" w:color="auto" w:fill="FFFFFF"/>
        </w:rPr>
        <w:t xml:space="preserve">" </w:t>
      </w:r>
      <w:r>
        <w:rPr>
          <w:rFonts w:ascii="Times New Roman" w:eastAsia="Malgun Gothic Semilight" w:hAnsi="Times New Roman" w:cs="Times New Roman"/>
          <w:color w:val="auto"/>
          <w:sz w:val="28"/>
          <w:szCs w:val="28"/>
          <w:shd w:val="clear" w:color="auto" w:fill="FFFFFF"/>
        </w:rPr>
        <w:t>та</w:t>
      </w:r>
      <w:r>
        <w:rPr>
          <w:rFonts w:ascii="Times New Roman" w:hAnsi="Times New Roman" w:cs="Times New Roman"/>
          <w:color w:val="auto"/>
          <w:sz w:val="28"/>
          <w:szCs w:val="28"/>
          <w:shd w:val="clear" w:color="auto" w:fill="FFFFFF"/>
        </w:rPr>
        <w:t xml:space="preserve"> </w:t>
      </w:r>
      <w:r>
        <w:rPr>
          <w:rFonts w:ascii="Times New Roman" w:eastAsia="Malgun Gothic Semilight" w:hAnsi="Times New Roman" w:cs="Times New Roman"/>
          <w:color w:val="auto"/>
          <w:sz w:val="28"/>
          <w:szCs w:val="28"/>
          <w:shd w:val="clear" w:color="auto" w:fill="FFFFFF"/>
        </w:rPr>
        <w:t>державними</w:t>
      </w:r>
      <w:r>
        <w:rPr>
          <w:rFonts w:ascii="Times New Roman" w:hAnsi="Times New Roman" w:cs="Times New Roman"/>
          <w:color w:val="auto"/>
          <w:sz w:val="28"/>
          <w:szCs w:val="28"/>
          <w:shd w:val="clear" w:color="auto" w:fill="FFFFFF"/>
        </w:rPr>
        <w:t xml:space="preserve"> </w:t>
      </w:r>
      <w:r>
        <w:rPr>
          <w:rFonts w:ascii="Times New Roman" w:eastAsia="Malgun Gothic Semilight" w:hAnsi="Times New Roman" w:cs="Times New Roman"/>
          <w:color w:val="auto"/>
          <w:sz w:val="28"/>
          <w:szCs w:val="28"/>
          <w:shd w:val="clear" w:color="auto" w:fill="FFFFFF"/>
        </w:rPr>
        <w:t>стандартами</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виховання </w:t>
      </w:r>
      <w:r>
        <w:rPr>
          <w:rFonts w:ascii="Times New Roman" w:hAnsi="Times New Roman" w:cs="Times New Roman"/>
          <w:color w:val="auto"/>
          <w:sz w:val="28"/>
          <w:szCs w:val="28"/>
          <w:shd w:val="clear" w:color="auto" w:fill="FFFFFF"/>
        </w:rPr>
        <w:t xml:space="preserve">відповідального </w:t>
      </w:r>
      <w:r>
        <w:rPr>
          <w:rFonts w:ascii="Times New Roman" w:hAnsi="Times New Roman" w:cs="Times New Roman"/>
          <w:color w:val="auto"/>
          <w:sz w:val="28"/>
          <w:szCs w:val="28"/>
          <w:shd w:val="clear" w:color="auto" w:fill="FFFFFF"/>
        </w:rPr>
        <w:t>громадянина/громадянки України, орієнтованого/ї на цінності української національної культури, європейської цивілізації та з твердим наміром  діяти на користь іншим людям</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формування шанобливого ставлення до родини, поваги до народних традиці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звича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державно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мови</w:t>
      </w:r>
      <w:r>
        <w:rPr>
          <w:rFonts w:ascii="Times New Roman" w:hAnsi="Times New Roman" w:cs="Times New Roman"/>
          <w:color w:val="auto"/>
          <w:sz w:val="28"/>
          <w:szCs w:val="28"/>
        </w:rPr>
        <w:t xml:space="preserve">, мов корінних народів і </w:t>
      </w:r>
      <w:r>
        <w:rPr>
          <w:rFonts w:ascii="Times New Roman" w:hAnsi="Times New Roman" w:cs="Times New Roman"/>
          <w:color w:val="auto"/>
          <w:sz w:val="28"/>
          <w:szCs w:val="28"/>
        </w:rPr>
        <w:lastRenderedPageBreak/>
        <w:t xml:space="preserve">національних </w:t>
      </w:r>
      <w:r>
        <w:rPr>
          <w:rFonts w:ascii="Times New Roman" w:eastAsia="Malgun Gothic Semilight" w:hAnsi="Times New Roman" w:cs="Times New Roman"/>
          <w:color w:val="auto"/>
          <w:sz w:val="28"/>
          <w:szCs w:val="28"/>
        </w:rPr>
        <w:t>меншин</w:t>
      </w:r>
      <w:r>
        <w:rPr>
          <w:rFonts w:ascii="Times New Roman" w:hAnsi="Times New Roman" w:cs="Times New Roman"/>
          <w:color w:val="auto"/>
          <w:sz w:val="28"/>
          <w:szCs w:val="28"/>
        </w:rPr>
        <w:t>, н</w:t>
      </w:r>
      <w:r>
        <w:rPr>
          <w:rFonts w:ascii="Times New Roman" w:eastAsia="Malgun Gothic Semilight" w:hAnsi="Times New Roman" w:cs="Times New Roman"/>
          <w:color w:val="auto"/>
          <w:sz w:val="28"/>
          <w:szCs w:val="28"/>
        </w:rPr>
        <w:t>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ональних</w:t>
      </w:r>
      <w:r>
        <w:rPr>
          <w:rFonts w:ascii="Times New Roman" w:hAnsi="Times New Roman" w:cs="Times New Roman"/>
          <w:color w:val="auto"/>
          <w:sz w:val="28"/>
          <w:szCs w:val="28"/>
        </w:rPr>
        <w:t xml:space="preserve"> ці</w:t>
      </w:r>
      <w:r>
        <w:rPr>
          <w:rFonts w:ascii="Times New Roman" w:eastAsia="Malgun Gothic Semilight" w:hAnsi="Times New Roman" w:cs="Times New Roman"/>
          <w:color w:val="auto"/>
          <w:sz w:val="28"/>
          <w:szCs w:val="28"/>
        </w:rPr>
        <w:t xml:space="preserve">нностей українського народу, </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народ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нац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забезпечення рівного доступу здобувачів/здобувачок до загальної освіти </w:t>
      </w:r>
      <w:r>
        <w:rPr>
          <w:rFonts w:ascii="Times New Roman" w:eastAsia="Malgun Gothic Semilight" w:hAnsi="Times New Roman" w:cs="Times New Roman"/>
          <w:color w:val="auto"/>
          <w:sz w:val="28"/>
          <w:szCs w:val="28"/>
        </w:rPr>
        <w:t>з урахуванням їхніх фізичних та інтелектуальних можливо</w:t>
      </w:r>
      <w:r>
        <w:rPr>
          <w:rFonts w:ascii="Times New Roman" w:eastAsia="Malgun Gothic Semilight" w:hAnsi="Times New Roman" w:cs="Times New Roman"/>
          <w:color w:val="auto"/>
          <w:sz w:val="28"/>
          <w:szCs w:val="28"/>
        </w:rPr>
        <w:t>стей;</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створення передумов для соці</w:t>
      </w:r>
      <w:r>
        <w:rPr>
          <w:rFonts w:ascii="Times New Roman" w:eastAsia="Malgun Gothic Semilight" w:hAnsi="Times New Roman" w:cs="Times New Roman"/>
          <w:color w:val="auto"/>
          <w:sz w:val="28"/>
          <w:szCs w:val="28"/>
        </w:rPr>
        <w:t>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адаптац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подальшо</w:t>
      </w:r>
      <w:r>
        <w:rPr>
          <w:rFonts w:ascii="Times New Roman" w:hAnsi="Times New Roman" w:cs="Times New Roman"/>
          <w:color w:val="auto"/>
          <w:sz w:val="28"/>
          <w:szCs w:val="28"/>
        </w:rPr>
        <w:t>ї і</w:t>
      </w:r>
      <w:r>
        <w:rPr>
          <w:rFonts w:ascii="Times New Roman" w:eastAsia="Malgun Gothic Semilight" w:hAnsi="Times New Roman" w:cs="Times New Roman"/>
          <w:color w:val="auto"/>
          <w:sz w:val="28"/>
          <w:szCs w:val="28"/>
        </w:rPr>
        <w:t>нтеграц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сусп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льство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особливими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потребами</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творення безпечного, ґрунтованого на довірі, демократичного, інклюзивного, розвивального та мотивуючого до навчання </w:t>
      </w:r>
      <w:r>
        <w:rPr>
          <w:rFonts w:ascii="Times New Roman" w:hAnsi="Times New Roman" w:cs="Times New Roman"/>
          <w:color w:val="auto"/>
          <w:sz w:val="28"/>
          <w:szCs w:val="28"/>
        </w:rPr>
        <w:t>освітнього середовища, сприятливого для формування відповідального громадянина України;</w:t>
      </w:r>
    </w:p>
    <w:p w:rsidR="006670C8" w:rsidRDefault="00B655E4">
      <w:pPr>
        <w:pStyle w:val="af3"/>
        <w:ind w:left="708"/>
        <w:jc w:val="both"/>
        <w:rPr>
          <w:rFonts w:ascii="Times New Roman" w:hAnsi="Times New Roman" w:cs="Times New Roman"/>
          <w:color w:val="auto"/>
          <w:sz w:val="28"/>
          <w:szCs w:val="28"/>
        </w:rPr>
      </w:pPr>
      <w:r>
        <w:rPr>
          <w:rFonts w:ascii="Times New Roman" w:eastAsia="Malgun Gothic Semilight" w:hAnsi="Times New Roman" w:cs="Times New Roman"/>
          <w:color w:val="auto"/>
          <w:sz w:val="28"/>
          <w:szCs w:val="28"/>
        </w:rPr>
        <w:t>- 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ональне</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ефективне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використання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наявних</w:t>
      </w:r>
      <w:r>
        <w:rPr>
          <w:rFonts w:ascii="Times New Roman" w:hAnsi="Times New Roman" w:cs="Times New Roman"/>
          <w:color w:val="auto"/>
          <w:sz w:val="28"/>
          <w:szCs w:val="28"/>
        </w:rPr>
        <w:t xml:space="preserve"> фінансових, освітніх та природних </w:t>
      </w:r>
      <w:r>
        <w:rPr>
          <w:rFonts w:ascii="Times New Roman" w:eastAsia="Malgun Gothic Semilight" w:hAnsi="Times New Roman" w:cs="Times New Roman"/>
          <w:color w:val="auto"/>
          <w:sz w:val="28"/>
          <w:szCs w:val="28"/>
        </w:rPr>
        <w:t>ресурс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оновлення</w:t>
      </w:r>
      <w:r>
        <w:rPr>
          <w:rFonts w:ascii="Times New Roman" w:hAnsi="Times New Roman" w:cs="Times New Roman"/>
          <w:color w:val="auto"/>
          <w:sz w:val="28"/>
          <w:szCs w:val="28"/>
        </w:rPr>
        <w:t xml:space="preserve"> матеріально-технічної і навчальної бази закладу для кращого </w:t>
      </w:r>
      <w:r>
        <w:rPr>
          <w:rFonts w:ascii="Times New Roman" w:eastAsia="Malgun Gothic Semilight" w:hAnsi="Times New Roman" w:cs="Times New Roman"/>
          <w:color w:val="auto"/>
          <w:sz w:val="28"/>
          <w:szCs w:val="28"/>
        </w:rPr>
        <w:t>задовол</w:t>
      </w:r>
      <w:r>
        <w:rPr>
          <w:rFonts w:ascii="Times New Roman" w:eastAsia="Malgun Gothic Semilight" w:hAnsi="Times New Roman" w:cs="Times New Roman"/>
          <w:color w:val="auto"/>
          <w:sz w:val="28"/>
          <w:szCs w:val="28"/>
        </w:rPr>
        <w:t>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потреб здобувачів/здобувачок</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функціонування в єдиному освітньому просторі для реалізації і</w:t>
      </w:r>
      <w:r>
        <w:rPr>
          <w:rFonts w:ascii="Times New Roman" w:eastAsia="Malgun Gothic Semilight" w:hAnsi="Times New Roman" w:cs="Times New Roman"/>
          <w:color w:val="auto"/>
          <w:sz w:val="28"/>
          <w:szCs w:val="28"/>
        </w:rPr>
        <w:t>ндив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дуальних нахил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потреб 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нтерес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учасників освітнього процесу, </w:t>
      </w:r>
      <w:r>
        <w:rPr>
          <w:rFonts w:ascii="Times New Roman" w:eastAsia="Malgun Gothic Semilight" w:hAnsi="Times New Roman" w:cs="Times New Roman"/>
          <w:color w:val="auto"/>
          <w:sz w:val="28"/>
          <w:szCs w:val="28"/>
        </w:rPr>
        <w:t>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дготовки здобувачів/здобувачок 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подальшо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трудово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яльнос</w:t>
      </w:r>
      <w:r>
        <w:rPr>
          <w:rFonts w:ascii="Times New Roman" w:hAnsi="Times New Roman" w:cs="Times New Roman"/>
          <w:color w:val="auto"/>
          <w:sz w:val="28"/>
          <w:szCs w:val="28"/>
        </w:rPr>
        <w:t xml:space="preserve">ті. </w:t>
      </w:r>
    </w:p>
    <w:p w:rsidR="006670C8" w:rsidRDefault="00B655E4">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2.3. </w:t>
      </w:r>
      <w:r>
        <w:rPr>
          <w:rFonts w:ascii="Times New Roman" w:hAnsi="Times New Roman" w:cs="Times New Roman"/>
          <w:b/>
          <w:color w:val="auto"/>
          <w:sz w:val="28"/>
          <w:szCs w:val="28"/>
        </w:rPr>
        <w:tab/>
      </w:r>
      <w:r>
        <w:rPr>
          <w:rFonts w:ascii="Times New Roman" w:hAnsi="Times New Roman" w:cs="Times New Roman"/>
          <w:color w:val="auto"/>
          <w:sz w:val="28"/>
          <w:szCs w:val="28"/>
        </w:rPr>
        <w:t>Заклад освіти сприяє індивідуалізації здобувачів/здобувачок освіти через додержання принципів:</w:t>
      </w:r>
    </w:p>
    <w:p w:rsidR="006670C8" w:rsidRDefault="00B655E4">
      <w:pPr>
        <w:autoSpaceDE w:val="0"/>
        <w:autoSpaceDN w:val="0"/>
        <w:adjustRightInd w:val="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а) самостійного вибору ціннісних пріоритетів, світоглядних засад, віросповідання, участі в релігійних обрядах;</w:t>
      </w:r>
    </w:p>
    <w:p w:rsidR="006670C8" w:rsidRDefault="00B655E4">
      <w:pPr>
        <w:autoSpaceDE w:val="0"/>
        <w:autoSpaceDN w:val="0"/>
        <w:adjustRightInd w:val="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 вільного висловлення думок та </w:t>
      </w:r>
      <w:r>
        <w:rPr>
          <w:rFonts w:ascii="Times New Roman" w:hAnsi="Times New Roman" w:cs="Times New Roman"/>
          <w:color w:val="auto"/>
          <w:sz w:val="28"/>
          <w:szCs w:val="28"/>
        </w:rPr>
        <w:t>відкритого вираження переконань, якщо вони не порушують права інших;</w:t>
      </w:r>
    </w:p>
    <w:p w:rsidR="006670C8" w:rsidRDefault="00B655E4">
      <w:pPr>
        <w:autoSpaceDE w:val="0"/>
        <w:autoSpaceDN w:val="0"/>
        <w:adjustRightInd w:val="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в) толерантності,  прийняття расових, національних  та релігійних відмінностей, поваги до релігійних обрядів різних конфесій;</w:t>
      </w:r>
    </w:p>
    <w:p w:rsidR="006670C8" w:rsidRDefault="00B655E4">
      <w:pPr>
        <w:autoSpaceDE w:val="0"/>
        <w:autoSpaceDN w:val="0"/>
        <w:adjustRightInd w:val="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г) рівноправ’я та однакового ставлення до здобувачів освіти п</w:t>
      </w:r>
      <w:r>
        <w:rPr>
          <w:rFonts w:ascii="Times New Roman" w:hAnsi="Times New Roman" w:cs="Times New Roman"/>
          <w:color w:val="auto"/>
          <w:sz w:val="28"/>
          <w:szCs w:val="28"/>
        </w:rPr>
        <w:t>опри їхню етнічну і гендерну ідентичність.</w:t>
      </w:r>
    </w:p>
    <w:p w:rsidR="006670C8" w:rsidRDefault="00B655E4">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2.4. </w:t>
      </w:r>
      <w:r>
        <w:rPr>
          <w:rFonts w:ascii="Times New Roman" w:hAnsi="Times New Roman" w:cs="Times New Roman"/>
          <w:color w:val="auto"/>
          <w:sz w:val="28"/>
          <w:szCs w:val="28"/>
        </w:rPr>
        <w:t>Заклад освіти сприяє самоідентифікації здобувачів/здобувачок  освіти, усвідомленню себе громадянином України через встановлення обов’язкових вимог:</w:t>
      </w:r>
    </w:p>
    <w:p w:rsidR="006670C8" w:rsidRDefault="00B655E4">
      <w:pPr>
        <w:autoSpaceDE w:val="0"/>
        <w:autoSpaceDN w:val="0"/>
        <w:adjustRightInd w:val="0"/>
        <w:ind w:left="708"/>
        <w:jc w:val="both"/>
        <w:rPr>
          <w:rFonts w:ascii="Georgia" w:hAnsi="Georgia"/>
          <w:sz w:val="27"/>
          <w:szCs w:val="27"/>
          <w:shd w:val="clear" w:color="auto" w:fill="FCFCFC"/>
        </w:rPr>
      </w:pPr>
      <w:r>
        <w:rPr>
          <w:rFonts w:ascii="Times New Roman" w:hAnsi="Times New Roman" w:cs="Times New Roman"/>
          <w:color w:val="auto"/>
          <w:sz w:val="28"/>
          <w:szCs w:val="28"/>
        </w:rPr>
        <w:t xml:space="preserve">а)  </w:t>
      </w:r>
      <w:r>
        <w:rPr>
          <w:rFonts w:ascii="Georgia" w:hAnsi="Georgia"/>
          <w:sz w:val="27"/>
          <w:szCs w:val="27"/>
          <w:shd w:val="clear" w:color="auto" w:fill="FCFCFC"/>
        </w:rPr>
        <w:t>шанобливого ставлення і</w:t>
      </w:r>
      <w:r>
        <w:rPr>
          <w:rFonts w:ascii="Times New Roman" w:hAnsi="Times New Roman" w:cs="Times New Roman"/>
          <w:color w:val="auto"/>
          <w:sz w:val="28"/>
          <w:szCs w:val="28"/>
        </w:rPr>
        <w:t xml:space="preserve"> виявлення знаків поваги до держа</w:t>
      </w:r>
      <w:r>
        <w:rPr>
          <w:rFonts w:ascii="Times New Roman" w:hAnsi="Times New Roman" w:cs="Times New Roman"/>
          <w:color w:val="auto"/>
          <w:sz w:val="28"/>
          <w:szCs w:val="28"/>
        </w:rPr>
        <w:t>вних символів України –</w:t>
      </w:r>
      <w:r>
        <w:rPr>
          <w:rFonts w:ascii="Georgia" w:hAnsi="Georgia"/>
          <w:sz w:val="27"/>
          <w:szCs w:val="27"/>
          <w:shd w:val="clear" w:color="auto" w:fill="FCFCFC"/>
        </w:rPr>
        <w:t xml:space="preserve">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w:t>
      </w:r>
    </w:p>
    <w:p w:rsidR="006670C8" w:rsidRDefault="00B655E4">
      <w:pPr>
        <w:autoSpaceDE w:val="0"/>
        <w:autoSpaceDN w:val="0"/>
        <w:adjustRightInd w:val="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б) відзна</w:t>
      </w:r>
      <w:r>
        <w:rPr>
          <w:rFonts w:ascii="Times New Roman" w:hAnsi="Times New Roman" w:cs="Times New Roman"/>
          <w:color w:val="auto"/>
          <w:sz w:val="28"/>
          <w:szCs w:val="28"/>
        </w:rPr>
        <w:t>чення державних свят, пам’ятних дат та ювілеїв, визначених відповідними нормативними документами української держави;</w:t>
      </w:r>
    </w:p>
    <w:p w:rsidR="006670C8" w:rsidRDefault="00B655E4">
      <w:pPr>
        <w:autoSpaceDE w:val="0"/>
        <w:autoSpaceDN w:val="0"/>
        <w:adjustRightInd w:val="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в) організації навчальних екскурсій та поїздок учнів до місць національної пам’яті України;</w:t>
      </w:r>
    </w:p>
    <w:p w:rsidR="006670C8" w:rsidRDefault="00B655E4">
      <w:pPr>
        <w:autoSpaceDE w:val="0"/>
        <w:autoSpaceDN w:val="0"/>
        <w:adjustRightInd w:val="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г) ознайомлення з українською символікою, трад</w:t>
      </w:r>
      <w:r>
        <w:rPr>
          <w:rFonts w:ascii="Times New Roman" w:hAnsi="Times New Roman" w:cs="Times New Roman"/>
          <w:color w:val="auto"/>
          <w:sz w:val="28"/>
          <w:szCs w:val="28"/>
        </w:rPr>
        <w:t>иціями та звичаями українців, інших народів, що проживали на теренах рідного краю, України, інститутами та документами, які мають істотне значення для збереження демократичного характеру української держави;</w:t>
      </w:r>
    </w:p>
    <w:p w:rsidR="006670C8" w:rsidRDefault="00B655E4">
      <w:pPr>
        <w:autoSpaceDE w:val="0"/>
        <w:autoSpaceDN w:val="0"/>
        <w:adjustRightInd w:val="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д) безперешкодної діяльності у закладі органів с</w:t>
      </w:r>
      <w:r>
        <w:rPr>
          <w:rFonts w:ascii="Times New Roman" w:hAnsi="Times New Roman" w:cs="Times New Roman"/>
          <w:color w:val="auto"/>
          <w:sz w:val="28"/>
          <w:szCs w:val="28"/>
        </w:rPr>
        <w:t>амоврядування учнів і батьків;</w:t>
      </w:r>
    </w:p>
    <w:p w:rsidR="006670C8" w:rsidRDefault="00B655E4">
      <w:pPr>
        <w:autoSpaceDE w:val="0"/>
        <w:autoSpaceDN w:val="0"/>
        <w:adjustRightInd w:val="0"/>
        <w:ind w:left="708"/>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е) співпраці з  місцевою громадою, громадськими організаціями, налагодження міжнародних культурних </w:t>
      </w:r>
      <w:proofErr w:type="spellStart"/>
      <w:r>
        <w:rPr>
          <w:rFonts w:ascii="Times New Roman" w:hAnsi="Times New Roman" w:cs="Times New Roman"/>
          <w:color w:val="auto"/>
          <w:sz w:val="28"/>
          <w:szCs w:val="28"/>
        </w:rPr>
        <w:t>зв’язків</w:t>
      </w:r>
      <w:proofErr w:type="spellEnd"/>
      <w:r>
        <w:rPr>
          <w:rFonts w:ascii="Times New Roman" w:hAnsi="Times New Roman" w:cs="Times New Roman"/>
          <w:color w:val="auto"/>
          <w:sz w:val="28"/>
          <w:szCs w:val="28"/>
        </w:rPr>
        <w:t xml:space="preserve">.   </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2.5.</w:t>
      </w:r>
      <w:r>
        <w:rPr>
          <w:rFonts w:ascii="Times New Roman" w:hAnsi="Times New Roman" w:cs="Times New Roman"/>
          <w:color w:val="auto"/>
          <w:sz w:val="28"/>
          <w:szCs w:val="28"/>
        </w:rPr>
        <w:tab/>
        <w:t xml:space="preserve">Відповідно до статті 21 Закону України «Про забезпечення функціонування української мови як державної», ст. </w:t>
      </w:r>
      <w:r>
        <w:rPr>
          <w:rFonts w:ascii="Times New Roman" w:hAnsi="Times New Roman" w:cs="Times New Roman"/>
          <w:color w:val="auto"/>
          <w:sz w:val="28"/>
          <w:szCs w:val="28"/>
        </w:rPr>
        <w:t xml:space="preserve">5 п. 1  Закону України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загальну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середню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ст.7 Закону України «Про освіту» </w:t>
      </w:r>
      <w:r>
        <w:rPr>
          <w:rFonts w:ascii="Times New Roman" w:eastAsia="Malgun Gothic Semilight" w:hAnsi="Times New Roman" w:cs="Times New Roman"/>
          <w:color w:val="auto"/>
          <w:sz w:val="28"/>
          <w:szCs w:val="28"/>
        </w:rPr>
        <w:t>–</w:t>
      </w:r>
      <w:r>
        <w:rPr>
          <w:rFonts w:ascii="Times New Roman" w:hAnsi="Times New Roman" w:cs="Times New Roman"/>
          <w:color w:val="auto"/>
          <w:sz w:val="28"/>
          <w:szCs w:val="28"/>
        </w:rPr>
        <w:t xml:space="preserve"> мовою осві</w:t>
      </w:r>
      <w:r>
        <w:rPr>
          <w:rFonts w:ascii="Times New Roman" w:eastAsia="Malgun Gothic Semilight" w:hAnsi="Times New Roman" w:cs="Times New Roman"/>
          <w:color w:val="auto"/>
          <w:sz w:val="28"/>
          <w:szCs w:val="28"/>
        </w:rPr>
        <w:t>тнього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 xml:space="preserve"> у закладі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є </w:t>
      </w:r>
      <w:r>
        <w:rPr>
          <w:rFonts w:ascii="Times New Roman" w:eastAsia="Malgun Gothic Semilight" w:hAnsi="Times New Roman" w:cs="Times New Roman"/>
          <w:color w:val="auto"/>
          <w:sz w:val="28"/>
          <w:szCs w:val="28"/>
        </w:rPr>
        <w:t>державна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мова – українська</w:t>
      </w:r>
      <w:r>
        <w:rPr>
          <w:rFonts w:ascii="Times New Roman" w:hAnsi="Times New Roman" w:cs="Times New Roman"/>
          <w:color w:val="auto"/>
          <w:sz w:val="28"/>
          <w:szCs w:val="28"/>
        </w:rPr>
        <w:t xml:space="preserve">. </w:t>
      </w:r>
    </w:p>
    <w:p w:rsidR="006670C8" w:rsidRDefault="00B655E4">
      <w:pPr>
        <w:pStyle w:val="rvps2"/>
        <w:shd w:val="clear" w:color="auto" w:fill="FFFFFF"/>
        <w:spacing w:before="0" w:beforeAutospacing="0" w:after="0" w:afterAutospacing="0"/>
        <w:ind w:firstLine="450"/>
        <w:jc w:val="both"/>
        <w:rPr>
          <w:sz w:val="28"/>
          <w:szCs w:val="28"/>
        </w:rPr>
      </w:pPr>
      <w:r>
        <w:rPr>
          <w:sz w:val="28"/>
          <w:szCs w:val="28"/>
        </w:rPr>
        <w:t xml:space="preserve">Освітня програма закладу може передбачати викладання одного чи декількох </w:t>
      </w:r>
      <w:r>
        <w:rPr>
          <w:sz w:val="28"/>
          <w:szCs w:val="28"/>
        </w:rPr>
        <w:t>навчальних предметів (інтегрованих курсів) поряд із державною мовою англійською чи іншою офіційною мовою Європейського Союзу.</w:t>
      </w:r>
    </w:p>
    <w:p w:rsidR="006670C8" w:rsidRDefault="00B655E4">
      <w:pPr>
        <w:pStyle w:val="rvps2"/>
        <w:shd w:val="clear" w:color="auto" w:fill="FFFFFF"/>
        <w:spacing w:before="0" w:beforeAutospacing="0" w:after="0" w:afterAutospacing="0"/>
        <w:ind w:firstLine="450"/>
        <w:jc w:val="both"/>
        <w:rPr>
          <w:sz w:val="28"/>
          <w:szCs w:val="28"/>
        </w:rPr>
      </w:pPr>
      <w:r>
        <w:rPr>
          <w:sz w:val="28"/>
          <w:szCs w:val="28"/>
        </w:rPr>
        <w:t>Особам з порушенням слуху забезпечується право на навчання українською жестовою мовою та на вивчення української жестової мови.</w:t>
      </w:r>
    </w:p>
    <w:p w:rsidR="006670C8" w:rsidRDefault="00B655E4">
      <w:pPr>
        <w:pStyle w:val="af3"/>
        <w:jc w:val="both"/>
        <w:rPr>
          <w:rFonts w:ascii="Times New Roman" w:hAnsi="Times New Roman" w:cs="Times New Roman"/>
          <w:color w:val="auto"/>
          <w:sz w:val="28"/>
          <w:szCs w:val="28"/>
        </w:rPr>
      </w:pPr>
      <w:bookmarkStart w:id="4" w:name="n76"/>
      <w:bookmarkEnd w:id="4"/>
      <w:r>
        <w:rPr>
          <w:rFonts w:ascii="Times New Roman" w:hAnsi="Times New Roman" w:cs="Times New Roman"/>
          <w:b/>
          <w:color w:val="auto"/>
          <w:sz w:val="28"/>
          <w:szCs w:val="28"/>
        </w:rPr>
        <w:t>2.</w:t>
      </w:r>
      <w:r>
        <w:rPr>
          <w:rFonts w:ascii="Times New Roman" w:hAnsi="Times New Roman" w:cs="Times New Roman"/>
          <w:b/>
          <w:color w:val="auto"/>
          <w:sz w:val="28"/>
          <w:szCs w:val="28"/>
        </w:rPr>
        <w:t xml:space="preserve">6. </w:t>
      </w:r>
      <w:r>
        <w:rPr>
          <w:rFonts w:ascii="Times New Roman" w:hAnsi="Times New Roman" w:cs="Times New Roman"/>
          <w:color w:val="auto"/>
          <w:sz w:val="28"/>
          <w:szCs w:val="28"/>
        </w:rPr>
        <w:tab/>
        <w:t>Заклад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самост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прийма</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шення</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межах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сво</w:t>
      </w:r>
      <w:r>
        <w:rPr>
          <w:rFonts w:ascii="Times New Roman" w:hAnsi="Times New Roman" w:cs="Times New Roman"/>
          <w:color w:val="auto"/>
          <w:sz w:val="28"/>
          <w:szCs w:val="28"/>
        </w:rPr>
        <w:t xml:space="preserve">єї </w:t>
      </w:r>
      <w:r>
        <w:rPr>
          <w:rFonts w:ascii="Times New Roman" w:eastAsia="Malgun Gothic Semilight" w:hAnsi="Times New Roman" w:cs="Times New Roman"/>
          <w:color w:val="auto"/>
          <w:sz w:val="28"/>
          <w:szCs w:val="28"/>
        </w:rPr>
        <w:t>компетенц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передбачено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законодавством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власним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Статутом</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2.7.</w:t>
      </w:r>
      <w:r>
        <w:rPr>
          <w:rFonts w:ascii="Times New Roman" w:hAnsi="Times New Roman" w:cs="Times New Roman"/>
          <w:color w:val="auto"/>
          <w:sz w:val="28"/>
          <w:szCs w:val="28"/>
        </w:rPr>
        <w:tab/>
        <w:t>Заклад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несе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дальн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перед</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учасниками освітнього процесу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територ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 xml:space="preserve">альною </w:t>
      </w:r>
      <w:r>
        <w:rPr>
          <w:rFonts w:ascii="Times New Roman" w:eastAsia="Malgun Gothic Semilight" w:hAnsi="Times New Roman" w:cs="Times New Roman"/>
          <w:color w:val="auto"/>
          <w:sz w:val="28"/>
          <w:szCs w:val="28"/>
        </w:rPr>
        <w:t>громадою</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державою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безпечні </w:t>
      </w:r>
      <w:r>
        <w:rPr>
          <w:rFonts w:ascii="Times New Roman" w:eastAsia="Malgun Gothic Semilight" w:hAnsi="Times New Roman" w:cs="Times New Roman"/>
          <w:color w:val="auto"/>
          <w:sz w:val="28"/>
          <w:szCs w:val="28"/>
        </w:rPr>
        <w:t>умови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яльност</w:t>
      </w:r>
      <w:r>
        <w:rPr>
          <w:rFonts w:ascii="Times New Roman" w:hAnsi="Times New Roman" w:cs="Times New Roman"/>
          <w:color w:val="auto"/>
          <w:sz w:val="28"/>
          <w:szCs w:val="28"/>
        </w:rPr>
        <w:t>і і норми Санітарного регламенту;</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дотримання Державних стандарті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color w:val="auto"/>
          <w:sz w:val="28"/>
          <w:szCs w:val="28"/>
        </w:rPr>
        <w:t>- дотримання догові</w:t>
      </w:r>
      <w:r>
        <w:rPr>
          <w:rFonts w:ascii="Times New Roman" w:eastAsia="Malgun Gothic Semilight" w:hAnsi="Times New Roman" w:cs="Times New Roman"/>
          <w:color w:val="auto"/>
          <w:sz w:val="28"/>
          <w:szCs w:val="28"/>
        </w:rPr>
        <w:t>рних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зобов’язань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суб</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ктами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виробн</w:t>
      </w:r>
      <w:r>
        <w:rPr>
          <w:rFonts w:ascii="Times New Roman" w:eastAsia="Malgun Gothic Semilight" w:hAnsi="Times New Roman" w:cs="Times New Roman"/>
          <w:sz w:val="28"/>
          <w:szCs w:val="28"/>
        </w:rPr>
        <w:t>ичо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науково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числ</w:t>
      </w:r>
      <w:r>
        <w:rPr>
          <w:rFonts w:ascii="Times New Roman" w:hAnsi="Times New Roman" w:cs="Times New Roman"/>
          <w:sz w:val="28"/>
          <w:szCs w:val="28"/>
        </w:rPr>
        <w:t>і з</w:t>
      </w:r>
      <w:r>
        <w:rPr>
          <w:rFonts w:ascii="Times New Roman" w:eastAsia="Malgun Gothic Semilight" w:hAnsi="Times New Roman" w:cs="Times New Roman"/>
          <w:sz w:val="28"/>
          <w:szCs w:val="28"/>
        </w:rPr>
        <w:t>обов</w:t>
      </w:r>
      <w:r>
        <w:rPr>
          <w:rFonts w:ascii="Times New Roman" w:hAnsi="Times New Roman" w:cs="Times New Roman"/>
          <w:sz w:val="28"/>
          <w:szCs w:val="28"/>
        </w:rPr>
        <w:t>'</w:t>
      </w:r>
      <w:r>
        <w:rPr>
          <w:rFonts w:ascii="Times New Roman" w:eastAsia="Malgun Gothic Semilight" w:hAnsi="Times New Roman" w:cs="Times New Roman"/>
          <w:sz w:val="28"/>
          <w:szCs w:val="28"/>
        </w:rPr>
        <w:t>я</w:t>
      </w:r>
      <w:r>
        <w:rPr>
          <w:rFonts w:ascii="Times New Roman" w:eastAsia="Malgun Gothic Semilight" w:hAnsi="Times New Roman" w:cs="Times New Roman"/>
          <w:sz w:val="28"/>
          <w:szCs w:val="28"/>
        </w:rPr>
        <w:t>зань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жнародними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угодами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дотримання фі</w:t>
      </w:r>
      <w:r>
        <w:rPr>
          <w:rFonts w:ascii="Times New Roman" w:eastAsia="Malgun Gothic Semilight" w:hAnsi="Times New Roman" w:cs="Times New Roman"/>
          <w:sz w:val="28"/>
          <w:szCs w:val="28"/>
        </w:rPr>
        <w:t>нансово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дисципл</w:t>
      </w:r>
      <w:r>
        <w:rPr>
          <w:rFonts w:ascii="Times New Roman" w:hAnsi="Times New Roman" w:cs="Times New Roman"/>
          <w:sz w:val="28"/>
          <w:szCs w:val="28"/>
        </w:rPr>
        <w:t>і</w:t>
      </w:r>
      <w:r>
        <w:rPr>
          <w:rFonts w:ascii="Times New Roman" w:eastAsia="Malgun Gothic Semilight" w:hAnsi="Times New Roman" w:cs="Times New Roman"/>
          <w:sz w:val="28"/>
          <w:szCs w:val="28"/>
        </w:rPr>
        <w:t>ни</w:t>
      </w:r>
      <w:r>
        <w:rPr>
          <w:rFonts w:ascii="Times New Roman" w:hAnsi="Times New Roman" w:cs="Times New Roman"/>
          <w:sz w:val="28"/>
          <w:szCs w:val="28"/>
        </w:rPr>
        <w:t>;</w:t>
      </w:r>
    </w:p>
    <w:p w:rsidR="006670C8" w:rsidRDefault="00B655E4">
      <w:pPr>
        <w:pStyle w:val="af3"/>
        <w:ind w:left="360" w:firstLine="348"/>
        <w:jc w:val="both"/>
        <w:rPr>
          <w:rFonts w:ascii="Times New Roman" w:hAnsi="Times New Roman" w:cs="Times New Roman"/>
          <w:sz w:val="28"/>
          <w:szCs w:val="28"/>
        </w:rPr>
      </w:pPr>
      <w:r>
        <w:rPr>
          <w:rFonts w:ascii="Times New Roman" w:hAnsi="Times New Roman" w:cs="Times New Roman"/>
          <w:sz w:val="28"/>
          <w:szCs w:val="28"/>
        </w:rPr>
        <w:t>- прозорі</w:t>
      </w:r>
      <w:r>
        <w:rPr>
          <w:rFonts w:ascii="Times New Roman" w:eastAsia="Malgun Gothic Semilight" w:hAnsi="Times New Roman" w:cs="Times New Roman"/>
          <w:sz w:val="28"/>
          <w:szCs w:val="28"/>
        </w:rPr>
        <w:t>сть</w:t>
      </w:r>
      <w:r>
        <w:rPr>
          <w:rFonts w:ascii="Times New Roman" w:hAnsi="Times New Roman" w:cs="Times New Roman"/>
          <w:sz w:val="28"/>
          <w:szCs w:val="28"/>
        </w:rPr>
        <w:t>,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і</w:t>
      </w:r>
      <w:r>
        <w:rPr>
          <w:rFonts w:ascii="Times New Roman" w:eastAsia="Malgun Gothic Semilight" w:hAnsi="Times New Roman" w:cs="Times New Roman"/>
          <w:sz w:val="28"/>
          <w:szCs w:val="28"/>
        </w:rPr>
        <w:t>йну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дкрит</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своєї діяльності.</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2.8.</w:t>
      </w:r>
      <w:r>
        <w:rPr>
          <w:rFonts w:ascii="Times New Roman" w:hAnsi="Times New Roman" w:cs="Times New Roman"/>
          <w:sz w:val="28"/>
          <w:szCs w:val="28"/>
        </w:rPr>
        <w:tab/>
        <w:t>Автономі</w:t>
      </w:r>
      <w:r>
        <w:rPr>
          <w:rFonts w:ascii="Times New Roman" w:eastAsia="Malgun Gothic Semilight" w:hAnsi="Times New Roman" w:cs="Times New Roman"/>
          <w:sz w:val="28"/>
          <w:szCs w:val="28"/>
        </w:rPr>
        <w:t>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визначає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його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правом</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планувати власну ді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стратег</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формувати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граму або окремі програми початкової, базової та профільної освіти;</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на основі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програм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розробляти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числ</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w:t>
      </w:r>
      <w:r>
        <w:rPr>
          <w:rFonts w:ascii="Times New Roman" w:hAnsi="Times New Roman" w:cs="Times New Roman"/>
          <w:sz w:val="28"/>
          <w:szCs w:val="28"/>
        </w:rPr>
        <w:t>  </w:t>
      </w:r>
      <w:r>
        <w:rPr>
          <w:rFonts w:ascii="Times New Roman" w:eastAsia="Malgun Gothic Semilight" w:hAnsi="Times New Roman" w:cs="Times New Roman"/>
          <w:sz w:val="28"/>
          <w:szCs w:val="28"/>
        </w:rPr>
        <w:t>установленому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розробляти</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впроваджувати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експериментальн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навчальн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плани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визначати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методи</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засоби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 xml:space="preserve">процесу, </w:t>
      </w:r>
      <w:r>
        <w:rPr>
          <w:rFonts w:ascii="Times New Roman" w:hAnsi="Times New Roman" w:cs="Times New Roman"/>
          <w:color w:val="auto"/>
          <w:sz w:val="28"/>
          <w:szCs w:val="28"/>
        </w:rPr>
        <w:t>обирати  підручники та навчально-методичне забезпечення;</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спі</w:t>
      </w:r>
      <w:r>
        <w:rPr>
          <w:rFonts w:ascii="Times New Roman" w:eastAsia="Malgun Gothic Semilight" w:hAnsi="Times New Roman" w:cs="Times New Roman"/>
          <w:sz w:val="28"/>
          <w:szCs w:val="28"/>
        </w:rPr>
        <w:t>льно</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вищо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науково</w:t>
      </w:r>
      <w:r>
        <w:rPr>
          <w:rFonts w:ascii="Times New Roman" w:hAnsi="Times New Roman" w:cs="Times New Roman"/>
          <w:sz w:val="28"/>
          <w:szCs w:val="28"/>
        </w:rPr>
        <w:t>-</w:t>
      </w:r>
      <w:r>
        <w:rPr>
          <w:rFonts w:ascii="Times New Roman" w:eastAsia="Malgun Gothic Semilight" w:hAnsi="Times New Roman" w:cs="Times New Roman"/>
          <w:sz w:val="28"/>
          <w:szCs w:val="28"/>
        </w:rPr>
        <w:t>досл</w:t>
      </w:r>
      <w:r>
        <w:rPr>
          <w:rFonts w:ascii="Times New Roman" w:hAnsi="Times New Roman" w:cs="Times New Roman"/>
          <w:sz w:val="28"/>
          <w:szCs w:val="28"/>
        </w:rPr>
        <w:t>і</w:t>
      </w:r>
      <w:r>
        <w:rPr>
          <w:rFonts w:ascii="Times New Roman" w:eastAsia="Malgun Gothic Semilight" w:hAnsi="Times New Roman" w:cs="Times New Roman"/>
          <w:sz w:val="28"/>
          <w:szCs w:val="28"/>
        </w:rPr>
        <w:t>дними</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нститутами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центрами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проводити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науково</w:t>
      </w:r>
      <w:r>
        <w:rPr>
          <w:rFonts w:ascii="Times New Roman" w:hAnsi="Times New Roman" w:cs="Times New Roman"/>
          <w:sz w:val="28"/>
          <w:szCs w:val="28"/>
        </w:rPr>
        <w:t>-</w:t>
      </w:r>
      <w:r>
        <w:rPr>
          <w:rFonts w:ascii="Times New Roman" w:eastAsia="Malgun Gothic Semilight" w:hAnsi="Times New Roman" w:cs="Times New Roman"/>
          <w:sz w:val="28"/>
          <w:szCs w:val="28"/>
        </w:rPr>
        <w:t>досл</w:t>
      </w:r>
      <w:r>
        <w:rPr>
          <w:rFonts w:ascii="Times New Roman" w:hAnsi="Times New Roman" w:cs="Times New Roman"/>
          <w:sz w:val="28"/>
          <w:szCs w:val="28"/>
        </w:rPr>
        <w:t>і</w:t>
      </w:r>
      <w:r>
        <w:rPr>
          <w:rFonts w:ascii="Times New Roman" w:eastAsia="Malgun Gothic Semilight" w:hAnsi="Times New Roman" w:cs="Times New Roman"/>
          <w:sz w:val="28"/>
          <w:szCs w:val="28"/>
        </w:rPr>
        <w:t>дну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експериментальну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пошукову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роботу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w:t>
      </w:r>
      <w:r>
        <w:rPr>
          <w:rFonts w:ascii="Times New Roman" w:eastAsia="Malgun Gothic Semilight" w:hAnsi="Times New Roman" w:cs="Times New Roman"/>
          <w:sz w:val="28"/>
          <w:szCs w:val="28"/>
        </w:rPr>
        <w:t>суперечить</w:t>
      </w: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законодавству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 та міжнародним договорам</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забезпечувати функціонування внутрішньої системи якості освіти;</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брати участь в установленому порядку в моні</w:t>
      </w:r>
      <w:r>
        <w:rPr>
          <w:rFonts w:ascii="Times New Roman" w:eastAsia="Malgun Gothic Semilight" w:hAnsi="Times New Roman" w:cs="Times New Roman"/>
          <w:sz w:val="28"/>
          <w:szCs w:val="28"/>
        </w:rPr>
        <w:t>торингу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sz w:val="28"/>
          <w:szCs w:val="28"/>
        </w:rPr>
        <w:t xml:space="preserve">- </w:t>
      </w:r>
      <w:r>
        <w:rPr>
          <w:rFonts w:ascii="Times New Roman" w:hAnsi="Times New Roman" w:cs="Times New Roman"/>
          <w:color w:val="auto"/>
          <w:sz w:val="28"/>
          <w:szCs w:val="28"/>
        </w:rPr>
        <w:t>організувати та про</w:t>
      </w:r>
      <w:r>
        <w:rPr>
          <w:rFonts w:ascii="Times New Roman" w:hAnsi="Times New Roman" w:cs="Times New Roman"/>
          <w:color w:val="auto"/>
          <w:sz w:val="28"/>
          <w:szCs w:val="28"/>
        </w:rPr>
        <w:t>пагувати серед учасників освітнього процесу волонтерську діяльність;</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забезпечувати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eastAsia="Malgun Gothic Semilight" w:hAnsi="Times New Roman" w:cs="Times New Roman"/>
          <w:sz w:val="28"/>
          <w:szCs w:val="28"/>
        </w:rPr>
        <w:t>об</w:t>
      </w:r>
      <w:r>
        <w:rPr>
          <w:rFonts w:ascii="Times New Roman" w:hAnsi="Times New Roman" w:cs="Times New Roman"/>
          <w:sz w:val="28"/>
          <w:szCs w:val="28"/>
        </w:rPr>
        <w:t>і</w:t>
      </w:r>
      <w:r>
        <w:rPr>
          <w:rFonts w:ascii="Times New Roman" w:eastAsia="Malgun Gothic Semilight" w:hAnsi="Times New Roman" w:cs="Times New Roman"/>
          <w:sz w:val="28"/>
          <w:szCs w:val="28"/>
        </w:rPr>
        <w:t>р</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розстановку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кадр</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використовувати рі</w:t>
      </w:r>
      <w:r>
        <w:rPr>
          <w:rFonts w:ascii="Times New Roman" w:eastAsia="Malgun Gothic Semilight" w:hAnsi="Times New Roman" w:cs="Times New Roman"/>
          <w:sz w:val="28"/>
          <w:szCs w:val="28"/>
        </w:rPr>
        <w:t>зн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форми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морального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стимулювання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матер</w:t>
      </w:r>
      <w:r>
        <w:rPr>
          <w:rFonts w:ascii="Times New Roman" w:hAnsi="Times New Roman" w:cs="Times New Roman"/>
          <w:sz w:val="28"/>
          <w:szCs w:val="28"/>
        </w:rPr>
        <w:t>і</w:t>
      </w:r>
      <w:r>
        <w:rPr>
          <w:rFonts w:ascii="Times New Roman" w:eastAsia="Malgun Gothic Semilight" w:hAnsi="Times New Roman" w:cs="Times New Roman"/>
          <w:sz w:val="28"/>
          <w:szCs w:val="28"/>
        </w:rPr>
        <w:t>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заохоче</w:t>
      </w:r>
      <w:r>
        <w:rPr>
          <w:rFonts w:ascii="Times New Roman" w:hAnsi="Times New Roman" w:cs="Times New Roman"/>
          <w:sz w:val="28"/>
          <w:szCs w:val="28"/>
        </w:rPr>
        <w:t>ння до педагогі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w:t>
      </w:r>
      <w:r>
        <w:rPr>
          <w:rFonts w:ascii="Times New Roman" w:hAnsi="Times New Roman" w:cs="Times New Roman"/>
          <w:sz w:val="28"/>
          <w:szCs w:val="28"/>
        </w:rPr>
        <w:t>нього процесу у порядку визначеному чинним законодавством;</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отримувати кошти і </w:t>
      </w:r>
      <w:r>
        <w:rPr>
          <w:rFonts w:ascii="Times New Roman" w:eastAsia="Malgun Gothic Semilight" w:hAnsi="Times New Roman" w:cs="Times New Roman"/>
          <w:sz w:val="28"/>
          <w:szCs w:val="28"/>
        </w:rPr>
        <w:t>матер</w:t>
      </w:r>
      <w:r>
        <w:rPr>
          <w:rFonts w:ascii="Times New Roman" w:hAnsi="Times New Roman" w:cs="Times New Roman"/>
          <w:sz w:val="28"/>
          <w:szCs w:val="28"/>
        </w:rPr>
        <w:t>і</w:t>
      </w:r>
      <w:r>
        <w:rPr>
          <w:rFonts w:ascii="Times New Roman" w:eastAsia="Malgun Gothic Semilight" w:hAnsi="Times New Roman" w:cs="Times New Roman"/>
          <w:sz w:val="28"/>
          <w:szCs w:val="28"/>
        </w:rPr>
        <w:t>альн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нност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виконавчо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влади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сцевого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самоврядування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юридичних</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зичних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color w:val="FF0000"/>
          <w:sz w:val="28"/>
          <w:szCs w:val="28"/>
        </w:rPr>
      </w:pPr>
      <w:r>
        <w:rPr>
          <w:rFonts w:ascii="Times New Roman" w:hAnsi="Times New Roman" w:cs="Times New Roman"/>
          <w:sz w:val="28"/>
          <w:szCs w:val="28"/>
        </w:rPr>
        <w:lastRenderedPageBreak/>
        <w:t>- на правах оперативного управлі</w:t>
      </w:r>
      <w:r>
        <w:rPr>
          <w:rFonts w:ascii="Times New Roman" w:eastAsia="Malgun Gothic Semilight" w:hAnsi="Times New Roman" w:cs="Times New Roman"/>
          <w:sz w:val="28"/>
          <w:szCs w:val="28"/>
        </w:rPr>
        <w:t>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розпоряджатися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рухомим</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нерухомим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майном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зг</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Статутом</w:t>
      </w:r>
      <w:r>
        <w:rPr>
          <w:rFonts w:ascii="Times New Roman" w:hAnsi="Times New Roman" w:cs="Times New Roman"/>
          <w:sz w:val="28"/>
          <w:szCs w:val="28"/>
        </w:rPr>
        <w:t xml:space="preserve">; </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залишати у своє</w:t>
      </w:r>
      <w:r>
        <w:rPr>
          <w:rFonts w:ascii="Times New Roman" w:eastAsia="Malgun Gothic Semilight" w:hAnsi="Times New Roman" w:cs="Times New Roman"/>
          <w:sz w:val="28"/>
          <w:szCs w:val="28"/>
        </w:rPr>
        <w:t>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розпорядженн</w:t>
      </w:r>
      <w:r>
        <w:rPr>
          <w:rFonts w:ascii="Times New Roman" w:hAnsi="Times New Roman" w:cs="Times New Roman"/>
          <w:sz w:val="28"/>
          <w:szCs w:val="28"/>
        </w:rPr>
        <w:t xml:space="preserve">і і </w:t>
      </w:r>
      <w:r>
        <w:rPr>
          <w:rFonts w:ascii="Times New Roman" w:eastAsia="Malgun Gothic Semilight" w:hAnsi="Times New Roman" w:cs="Times New Roman"/>
          <w:sz w:val="28"/>
          <w:szCs w:val="28"/>
        </w:rPr>
        <w:t>використовувати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власн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надходження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визначеному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розвивати власну матері</w:t>
      </w:r>
      <w:r>
        <w:rPr>
          <w:rFonts w:ascii="Times New Roman" w:eastAsia="Malgun Gothic Semilight" w:hAnsi="Times New Roman" w:cs="Times New Roman"/>
          <w:sz w:val="28"/>
          <w:szCs w:val="28"/>
        </w:rPr>
        <w:t>ально</w:t>
      </w:r>
      <w:r>
        <w:rPr>
          <w:rFonts w:ascii="Times New Roman" w:hAnsi="Times New Roman" w:cs="Times New Roman"/>
          <w:sz w:val="28"/>
          <w:szCs w:val="28"/>
        </w:rPr>
        <w:t>-</w:t>
      </w:r>
      <w:r>
        <w:rPr>
          <w:rFonts w:ascii="Times New Roman" w:eastAsia="Malgun Gothic Semilight" w:hAnsi="Times New Roman" w:cs="Times New Roman"/>
          <w:sz w:val="28"/>
          <w:szCs w:val="28"/>
        </w:rPr>
        <w:t>техн</w:t>
      </w:r>
      <w:r>
        <w:rPr>
          <w:rFonts w:ascii="Times New Roman" w:hAnsi="Times New Roman" w:cs="Times New Roman"/>
          <w:sz w:val="28"/>
          <w:szCs w:val="28"/>
        </w:rPr>
        <w:t>і</w:t>
      </w:r>
      <w:r>
        <w:rPr>
          <w:rFonts w:ascii="Times New Roman" w:eastAsia="Malgun Gothic Semilight" w:hAnsi="Times New Roman" w:cs="Times New Roman"/>
          <w:sz w:val="28"/>
          <w:szCs w:val="28"/>
        </w:rPr>
        <w:t>чну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соц</w:t>
      </w:r>
      <w:r>
        <w:rPr>
          <w:rFonts w:ascii="Times New Roman" w:hAnsi="Times New Roman" w:cs="Times New Roman"/>
          <w:sz w:val="28"/>
          <w:szCs w:val="28"/>
        </w:rPr>
        <w:t>і</w:t>
      </w:r>
      <w:r>
        <w:rPr>
          <w:rFonts w:ascii="Times New Roman" w:eastAsia="Malgun Gothic Semilight" w:hAnsi="Times New Roman" w:cs="Times New Roman"/>
          <w:sz w:val="28"/>
          <w:szCs w:val="28"/>
        </w:rPr>
        <w:t>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базу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мережу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спортивно</w:t>
      </w:r>
      <w:r>
        <w:rPr>
          <w:rFonts w:ascii="Times New Roman" w:hAnsi="Times New Roman" w:cs="Times New Roman"/>
          <w:sz w:val="28"/>
          <w:szCs w:val="28"/>
        </w:rPr>
        <w:t>-</w:t>
      </w:r>
      <w:r>
        <w:rPr>
          <w:rFonts w:ascii="Times New Roman" w:eastAsia="Malgun Gothic Semilight" w:hAnsi="Times New Roman" w:cs="Times New Roman"/>
          <w:sz w:val="28"/>
          <w:szCs w:val="28"/>
        </w:rPr>
        <w:t>оздоровчих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кувально-проф</w:t>
      </w:r>
      <w:r>
        <w:rPr>
          <w:rFonts w:ascii="Times New Roman" w:hAnsi="Times New Roman" w:cs="Times New Roman"/>
          <w:sz w:val="28"/>
          <w:szCs w:val="28"/>
        </w:rPr>
        <w:t>і</w:t>
      </w:r>
      <w:r>
        <w:rPr>
          <w:rFonts w:ascii="Times New Roman" w:eastAsia="Malgun Gothic Semilight" w:hAnsi="Times New Roman" w:cs="Times New Roman"/>
          <w:sz w:val="28"/>
          <w:szCs w:val="28"/>
        </w:rPr>
        <w:t>лактичних</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культурних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дрозд</w:t>
      </w:r>
      <w:r>
        <w:rPr>
          <w:rFonts w:ascii="Times New Roman" w:hAnsi="Times New Roman" w:cs="Times New Roman"/>
          <w:sz w:val="28"/>
          <w:szCs w:val="28"/>
        </w:rPr>
        <w:t>і</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користуватись пі</w:t>
      </w:r>
      <w:r>
        <w:rPr>
          <w:rFonts w:ascii="Times New Roman" w:eastAsia="Malgun Gothic Semilight" w:hAnsi="Times New Roman" w:cs="Times New Roman"/>
          <w:sz w:val="28"/>
          <w:szCs w:val="28"/>
        </w:rPr>
        <w:t>льгами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державою</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встановлювати власну символі</w:t>
      </w:r>
      <w:r>
        <w:rPr>
          <w:rFonts w:ascii="Times New Roman" w:eastAsia="Malgun Gothic Semilight" w:hAnsi="Times New Roman" w:cs="Times New Roman"/>
          <w:sz w:val="28"/>
          <w:szCs w:val="28"/>
        </w:rPr>
        <w:t>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атрибути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надавати учасникам осві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додатков</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послуги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національних меншин і релігійними громадами;</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sz w:val="28"/>
          <w:szCs w:val="28"/>
        </w:rPr>
        <w:t xml:space="preserve">- брати участь у роботі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жнародних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асоц</w:t>
      </w:r>
      <w:r>
        <w:rPr>
          <w:rFonts w:ascii="Times New Roman" w:hAnsi="Times New Roman" w:cs="Times New Roman"/>
          <w:sz w:val="28"/>
          <w:szCs w:val="28"/>
        </w:rPr>
        <w:t>і</w:t>
      </w:r>
      <w:r>
        <w:rPr>
          <w:rFonts w:ascii="Times New Roman" w:eastAsia="Malgun Gothic Semilight" w:hAnsi="Times New Roman" w:cs="Times New Roman"/>
          <w:sz w:val="28"/>
          <w:szCs w:val="28"/>
        </w:rPr>
        <w:t>ац</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рух</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проведенн</w:t>
      </w:r>
      <w:r>
        <w:rPr>
          <w:rFonts w:ascii="Times New Roman" w:hAnsi="Times New Roman" w:cs="Times New Roman"/>
          <w:sz w:val="28"/>
          <w:szCs w:val="28"/>
        </w:rPr>
        <w:t xml:space="preserve">і </w:t>
      </w:r>
      <w:r>
        <w:rPr>
          <w:rFonts w:ascii="Times New Roman" w:eastAsia="Malgun Gothic Semilight" w:hAnsi="Times New Roman" w:cs="Times New Roman"/>
          <w:color w:val="auto"/>
          <w:sz w:val="28"/>
          <w:szCs w:val="28"/>
        </w:rPr>
        <w:t>науково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досл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дницько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експериментально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пошуково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просв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тницько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роботи;</w:t>
      </w:r>
      <w:r>
        <w:rPr>
          <w:rFonts w:ascii="Times New Roman" w:hAnsi="Times New Roman" w:cs="Times New Roman"/>
          <w:color w:val="auto"/>
          <w:sz w:val="28"/>
          <w:szCs w:val="28"/>
        </w:rPr>
        <w:t xml:space="preserve"> </w:t>
      </w:r>
    </w:p>
    <w:p w:rsidR="006670C8" w:rsidRDefault="00B655E4">
      <w:pPr>
        <w:pStyle w:val="af3"/>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зді</w:t>
      </w:r>
      <w:r>
        <w:rPr>
          <w:rFonts w:ascii="Times New Roman" w:eastAsia="Malgun Gothic Semilight" w:hAnsi="Times New Roman" w:cs="Times New Roman"/>
          <w:color w:val="auto"/>
          <w:sz w:val="28"/>
          <w:szCs w:val="28"/>
        </w:rPr>
        <w:t>йснювати</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суперечать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чинному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законодавству</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u w:val="single"/>
        </w:rPr>
      </w:pPr>
      <w:r>
        <w:rPr>
          <w:rFonts w:ascii="Times New Roman" w:hAnsi="Times New Roman" w:cs="Times New Roman"/>
          <w:b/>
          <w:color w:val="auto"/>
          <w:sz w:val="28"/>
          <w:szCs w:val="28"/>
        </w:rPr>
        <w:t>2.9.</w:t>
      </w:r>
      <w:r>
        <w:rPr>
          <w:rFonts w:ascii="Times New Roman" w:hAnsi="Times New Roman" w:cs="Times New Roman"/>
          <w:color w:val="auto"/>
          <w:sz w:val="28"/>
          <w:szCs w:val="28"/>
        </w:rPr>
        <w:tab/>
        <w:t>Заклад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бере на себе </w:t>
      </w:r>
      <w:r>
        <w:rPr>
          <w:rFonts w:ascii="Times New Roman" w:eastAsia="Malgun Gothic Semilight" w:hAnsi="Times New Roman" w:cs="Times New Roman"/>
          <w:color w:val="auto"/>
          <w:sz w:val="28"/>
          <w:szCs w:val="28"/>
        </w:rPr>
        <w:t>зобов’язання</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задовольняти потреби громадян, що проживають на території </w:t>
      </w:r>
      <w:r>
        <w:rPr>
          <w:rFonts w:ascii="Times New Roman" w:eastAsia="Malgun Gothic Semilight" w:hAnsi="Times New Roman" w:cs="Times New Roman"/>
          <w:color w:val="auto"/>
          <w:sz w:val="28"/>
          <w:szCs w:val="28"/>
        </w:rPr>
        <w:t xml:space="preserve">обслуговування </w:t>
      </w:r>
      <w:r>
        <w:rPr>
          <w:rFonts w:ascii="Times New Roman" w:hAnsi="Times New Roman" w:cs="Times New Roman"/>
          <w:color w:val="auto"/>
          <w:sz w:val="28"/>
          <w:szCs w:val="28"/>
        </w:rPr>
        <w:t>закладу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здобутт</w:t>
      </w:r>
      <w:r>
        <w:rPr>
          <w:rFonts w:ascii="Times New Roman" w:hAnsi="Times New Roman" w:cs="Times New Roman"/>
          <w:color w:val="auto"/>
          <w:sz w:val="28"/>
          <w:szCs w:val="28"/>
        </w:rPr>
        <w:t>і базової/</w:t>
      </w:r>
      <w:r>
        <w:rPr>
          <w:rFonts w:ascii="Times New Roman" w:eastAsia="Malgun Gothic Semilight" w:hAnsi="Times New Roman" w:cs="Times New Roman"/>
          <w:color w:val="auto"/>
          <w:sz w:val="28"/>
          <w:szCs w:val="28"/>
        </w:rPr>
        <w:t>повно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заг</w:t>
      </w:r>
      <w:r>
        <w:rPr>
          <w:rFonts w:ascii="Times New Roman" w:hAnsi="Times New Roman" w:cs="Times New Roman"/>
          <w:color w:val="auto"/>
          <w:sz w:val="28"/>
          <w:szCs w:val="28"/>
        </w:rPr>
        <w:t xml:space="preserve">альної </w:t>
      </w:r>
      <w:r>
        <w:rPr>
          <w:rFonts w:ascii="Times New Roman" w:eastAsia="Malgun Gothic Semilight" w:hAnsi="Times New Roman" w:cs="Times New Roman"/>
          <w:color w:val="auto"/>
          <w:sz w:val="28"/>
          <w:szCs w:val="28"/>
        </w:rPr>
        <w:t>середньо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гарантувати дотримання у межах своєї території </w:t>
      </w:r>
      <w:r>
        <w:rPr>
          <w:rFonts w:ascii="Times New Roman" w:eastAsia="Malgun Gothic Semilight" w:hAnsi="Times New Roman" w:cs="Times New Roman"/>
          <w:color w:val="auto"/>
          <w:sz w:val="28"/>
          <w:szCs w:val="28"/>
        </w:rPr>
        <w:t>положень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Конституц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w:t>
      </w:r>
      <w:r>
        <w:rPr>
          <w:rFonts w:ascii="Times New Roman" w:hAnsi="Times New Roman" w:cs="Times New Roman"/>
          <w:color w:val="auto"/>
          <w:sz w:val="28"/>
          <w:szCs w:val="28"/>
        </w:rPr>
        <w:t>раї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загальну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середню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«Про громадські об’єднання», Конвенції «Про права дитини», інших нормативно-правових актів України та цього Статуту;</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планувати та здійснювати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 відповідно до Державних стандартів початкової, базової т</w:t>
      </w:r>
      <w:r>
        <w:rPr>
          <w:rFonts w:ascii="Times New Roman" w:eastAsia="Malgun Gothic Semilight" w:hAnsi="Times New Roman" w:cs="Times New Roman"/>
          <w:color w:val="auto"/>
          <w:sz w:val="28"/>
          <w:szCs w:val="28"/>
        </w:rPr>
        <w:t>а профільної середньої освіти</w:t>
      </w:r>
      <w:r>
        <w:rPr>
          <w:rFonts w:ascii="Times New Roman" w:hAnsi="Times New Roman" w:cs="Times New Roman"/>
          <w:color w:val="auto"/>
          <w:sz w:val="28"/>
          <w:szCs w:val="28"/>
        </w:rPr>
        <w:t>;</w:t>
      </w:r>
      <w:r>
        <w:rPr>
          <w:rFonts w:ascii="Times New Roman" w:hAnsi="Times New Roman" w:cs="Times New Roman"/>
          <w:color w:val="auto"/>
          <w:sz w:val="28"/>
          <w:szCs w:val="28"/>
        </w:rPr>
        <w:tab/>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забезпечувати є</w:t>
      </w:r>
      <w:r>
        <w:rPr>
          <w:rFonts w:ascii="Times New Roman" w:eastAsia="Malgun Gothic Semilight" w:hAnsi="Times New Roman" w:cs="Times New Roman"/>
          <w:color w:val="auto"/>
          <w:sz w:val="28"/>
          <w:szCs w:val="28"/>
        </w:rPr>
        <w:t>дн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виховання</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оцінювати рівень </w:t>
      </w:r>
      <w:r>
        <w:rPr>
          <w:rFonts w:ascii="Times New Roman" w:eastAsia="Malgun Gothic Semilight" w:hAnsi="Times New Roman" w:cs="Times New Roman"/>
          <w:color w:val="auto"/>
          <w:sz w:val="28"/>
          <w:szCs w:val="28"/>
        </w:rPr>
        <w:t>загально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середньо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здобувача/здобувачки ві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 xml:space="preserve">дно до критеріїв та показників Державних стандартів початкової/ базової/ профільної середньої </w:t>
      </w:r>
      <w:r>
        <w:rPr>
          <w:rFonts w:ascii="Times New Roman" w:eastAsia="Malgun Gothic Semilight" w:hAnsi="Times New Roman" w:cs="Times New Roman"/>
          <w:color w:val="auto"/>
          <w:sz w:val="28"/>
          <w:szCs w:val="28"/>
        </w:rPr>
        <w:t>освіти</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створювати  умови, безпечні для життя і здоров’я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педагогі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за потреби створювати і</w:t>
      </w:r>
      <w:r>
        <w:rPr>
          <w:rFonts w:ascii="Times New Roman" w:eastAsia="Malgun Gothic Semilight" w:hAnsi="Times New Roman" w:cs="Times New Roman"/>
          <w:color w:val="auto"/>
          <w:sz w:val="28"/>
          <w:szCs w:val="28"/>
        </w:rPr>
        <w:t>нклюзивн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спец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альн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групи</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класи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для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особливими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потребами</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додержуватись фі</w:t>
      </w:r>
      <w:r>
        <w:rPr>
          <w:rFonts w:ascii="Times New Roman" w:eastAsia="Malgun Gothic Semilight" w:hAnsi="Times New Roman" w:cs="Times New Roman"/>
          <w:color w:val="auto"/>
          <w:sz w:val="28"/>
          <w:szCs w:val="28"/>
        </w:rPr>
        <w:t>нансово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дисципл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збер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гати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матер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альну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базу</w:t>
      </w:r>
      <w:r>
        <w:rPr>
          <w:rFonts w:ascii="Times New Roman" w:hAnsi="Times New Roman" w:cs="Times New Roman"/>
          <w:color w:val="auto"/>
          <w:sz w:val="28"/>
          <w:szCs w:val="28"/>
        </w:rPr>
        <w:t xml:space="preserve">; розвивати власну науково-методичну і </w:t>
      </w:r>
      <w:r>
        <w:rPr>
          <w:rFonts w:ascii="Times New Roman" w:eastAsia="Malgun Gothic Semilight" w:hAnsi="Times New Roman" w:cs="Times New Roman"/>
          <w:color w:val="auto"/>
          <w:sz w:val="28"/>
          <w:szCs w:val="28"/>
        </w:rPr>
        <w:t>матер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ально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техн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базу</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видавати здобувачам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документи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встановленого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зразка</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проходити плановий і</w:t>
      </w:r>
      <w:r>
        <w:rPr>
          <w:rFonts w:ascii="Times New Roman" w:eastAsia="Malgun Gothic Semilight" w:hAnsi="Times New Roman" w:cs="Times New Roman"/>
          <w:color w:val="auto"/>
          <w:sz w:val="28"/>
          <w:szCs w:val="28"/>
        </w:rPr>
        <w:t>нституц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аудит</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терм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порядку,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визначеному</w:t>
      </w:r>
      <w:r>
        <w:rPr>
          <w:rFonts w:ascii="Times New Roman" w:hAnsi="Times New Roman" w:cs="Times New Roman"/>
          <w:color w:val="auto"/>
          <w:sz w:val="28"/>
          <w:szCs w:val="28"/>
        </w:rPr>
        <w:t xml:space="preserve"> освітнім </w:t>
      </w:r>
      <w:r>
        <w:rPr>
          <w:rFonts w:ascii="Times New Roman" w:eastAsia="Malgun Gothic Semilight" w:hAnsi="Times New Roman" w:cs="Times New Roman"/>
          <w:color w:val="auto"/>
          <w:sz w:val="28"/>
          <w:szCs w:val="28"/>
        </w:rPr>
        <w:t>законодавством</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b/>
          <w:color w:val="auto"/>
          <w:sz w:val="28"/>
          <w:szCs w:val="28"/>
        </w:rPr>
      </w:pPr>
      <w:r>
        <w:rPr>
          <w:rFonts w:ascii="Times New Roman" w:hAnsi="Times New Roman" w:cs="Times New Roman"/>
          <w:color w:val="auto"/>
          <w:sz w:val="28"/>
          <w:szCs w:val="28"/>
        </w:rPr>
        <w:t>- зді</w:t>
      </w:r>
      <w:r>
        <w:rPr>
          <w:rFonts w:ascii="Times New Roman" w:eastAsia="Malgun Gothic Semilight" w:hAnsi="Times New Roman" w:cs="Times New Roman"/>
          <w:color w:val="auto"/>
          <w:sz w:val="28"/>
          <w:szCs w:val="28"/>
        </w:rPr>
        <w:t>йснювати</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повноваження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делегован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засновником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ві</w:t>
      </w:r>
      <w:r>
        <w:rPr>
          <w:rFonts w:ascii="Times New Roman" w:eastAsia="Malgun Gothic Semilight" w:hAnsi="Times New Roman" w:cs="Times New Roman"/>
          <w:color w:val="auto"/>
          <w:sz w:val="28"/>
          <w:szCs w:val="28"/>
        </w:rPr>
        <w:t>дд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2.10.</w:t>
      </w:r>
      <w:r>
        <w:rPr>
          <w:rFonts w:ascii="Times New Roman" w:hAnsi="Times New Roman" w:cs="Times New Roman"/>
          <w:color w:val="auto"/>
          <w:sz w:val="28"/>
          <w:szCs w:val="28"/>
        </w:rPr>
        <w:t xml:space="preserve"> Заклад освіти  співпрацює з дитячими та молодіжними об’єднаннями, </w:t>
      </w:r>
      <w:r>
        <w:rPr>
          <w:rFonts w:ascii="Times New Roman" w:hAnsi="Times New Roman" w:cs="Times New Roman"/>
          <w:color w:val="auto"/>
          <w:sz w:val="28"/>
          <w:szCs w:val="28"/>
        </w:rPr>
        <w:lastRenderedPageBreak/>
        <w:t>громадськими організаціями, які згідно із установчими документами займаються  підтримкою та розвитком освіти і/або культури в Україні, підтримують міжнародні освітні обміни та контакти, спр</w:t>
      </w:r>
      <w:r>
        <w:rPr>
          <w:rFonts w:ascii="Times New Roman" w:hAnsi="Times New Roman" w:cs="Times New Roman"/>
          <w:color w:val="auto"/>
          <w:sz w:val="28"/>
          <w:szCs w:val="28"/>
        </w:rPr>
        <w:t>ияють участі школи у міжнародних програмах, проектах, конкурсах, грантах.</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Взає</w:t>
      </w:r>
      <w:r>
        <w:rPr>
          <w:rFonts w:ascii="Times New Roman" w:eastAsia="Malgun Gothic Semilight" w:hAnsi="Times New Roman" w:cs="Times New Roman"/>
          <w:color w:val="auto"/>
          <w:sz w:val="28"/>
          <w:szCs w:val="28"/>
        </w:rPr>
        <w:t>мов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дносини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юридичними</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зичними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визначаються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угодами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укладен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ж</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 xml:space="preserve">ними </w:t>
      </w:r>
      <w:r>
        <w:rPr>
          <w:rFonts w:ascii="Times New Roman" w:hAnsi="Times New Roman" w:cs="Times New Roman"/>
          <w:color w:val="auto"/>
          <w:sz w:val="28"/>
          <w:szCs w:val="28"/>
        </w:rPr>
        <w:t>у порядку встановленому законодавством України.</w:t>
      </w:r>
    </w:p>
    <w:p w:rsidR="006670C8" w:rsidRDefault="006670C8">
      <w:pPr>
        <w:pStyle w:val="af3"/>
        <w:jc w:val="both"/>
        <w:rPr>
          <w:rFonts w:ascii="Times New Roman" w:hAnsi="Times New Roman" w:cs="Times New Roman"/>
          <w:b/>
          <w:color w:val="auto"/>
          <w:sz w:val="28"/>
          <w:szCs w:val="28"/>
        </w:rPr>
      </w:pPr>
      <w:bookmarkStart w:id="5" w:name="bookmark0"/>
    </w:p>
    <w:p w:rsidR="006670C8" w:rsidRDefault="00B655E4">
      <w:pPr>
        <w:pStyle w:val="af3"/>
        <w:jc w:val="center"/>
        <w:rPr>
          <w:rFonts w:ascii="Times New Roman" w:eastAsia="Malgun Gothic Semilight" w:hAnsi="Times New Roman" w:cs="Times New Roman"/>
          <w:b/>
          <w:color w:val="auto"/>
          <w:sz w:val="28"/>
          <w:szCs w:val="28"/>
        </w:rPr>
      </w:pPr>
      <w:r>
        <w:rPr>
          <w:rFonts w:ascii="Times New Roman" w:hAnsi="Times New Roman" w:cs="Times New Roman"/>
          <w:b/>
          <w:color w:val="auto"/>
          <w:sz w:val="28"/>
          <w:szCs w:val="28"/>
        </w:rPr>
        <w:t>ІІІ. Органі</w:t>
      </w:r>
      <w:r>
        <w:rPr>
          <w:rFonts w:ascii="Times New Roman" w:eastAsia="Malgun Gothic Semilight" w:hAnsi="Times New Roman" w:cs="Times New Roman"/>
          <w:b/>
          <w:color w:val="auto"/>
          <w:sz w:val="28"/>
          <w:szCs w:val="28"/>
        </w:rPr>
        <w:t>зац</w:t>
      </w:r>
      <w:r>
        <w:rPr>
          <w:rFonts w:ascii="Times New Roman" w:hAnsi="Times New Roman" w:cs="Times New Roman"/>
          <w:b/>
          <w:color w:val="auto"/>
          <w:sz w:val="28"/>
          <w:szCs w:val="28"/>
        </w:rPr>
        <w:t>і</w:t>
      </w:r>
      <w:r>
        <w:rPr>
          <w:rFonts w:ascii="Times New Roman" w:eastAsia="Malgun Gothic Semilight" w:hAnsi="Times New Roman" w:cs="Times New Roman"/>
          <w:b/>
          <w:color w:val="auto"/>
          <w:sz w:val="28"/>
          <w:szCs w:val="28"/>
        </w:rPr>
        <w:t>я</w:t>
      </w:r>
      <w:r>
        <w:rPr>
          <w:rFonts w:ascii="Times New Roman" w:hAnsi="Times New Roman" w:cs="Times New Roman"/>
          <w:b/>
          <w:color w:val="auto"/>
          <w:sz w:val="28"/>
          <w:szCs w:val="28"/>
        </w:rPr>
        <w:t xml:space="preserve"> </w:t>
      </w:r>
      <w:r>
        <w:rPr>
          <w:rFonts w:ascii="Times New Roman" w:eastAsia="Malgun Gothic Semilight" w:hAnsi="Times New Roman" w:cs="Times New Roman"/>
          <w:b/>
          <w:color w:val="auto"/>
          <w:sz w:val="28"/>
          <w:szCs w:val="28"/>
        </w:rPr>
        <w:t>осв</w:t>
      </w:r>
      <w:r>
        <w:rPr>
          <w:rFonts w:ascii="Times New Roman" w:hAnsi="Times New Roman" w:cs="Times New Roman"/>
          <w:b/>
          <w:color w:val="auto"/>
          <w:sz w:val="28"/>
          <w:szCs w:val="28"/>
        </w:rPr>
        <w:t>і</w:t>
      </w:r>
      <w:r>
        <w:rPr>
          <w:rFonts w:ascii="Times New Roman" w:eastAsia="Malgun Gothic Semilight" w:hAnsi="Times New Roman" w:cs="Times New Roman"/>
          <w:b/>
          <w:color w:val="auto"/>
          <w:sz w:val="28"/>
          <w:szCs w:val="28"/>
        </w:rPr>
        <w:t>тнього</w:t>
      </w:r>
      <w:r>
        <w:rPr>
          <w:rFonts w:ascii="Times New Roman" w:hAnsi="Times New Roman" w:cs="Times New Roman"/>
          <w:b/>
          <w:color w:val="auto"/>
          <w:sz w:val="28"/>
          <w:szCs w:val="28"/>
        </w:rPr>
        <w:t xml:space="preserve"> </w:t>
      </w:r>
      <w:r>
        <w:rPr>
          <w:rFonts w:ascii="Times New Roman" w:eastAsia="Malgun Gothic Semilight" w:hAnsi="Times New Roman" w:cs="Times New Roman"/>
          <w:b/>
          <w:color w:val="auto"/>
          <w:sz w:val="28"/>
          <w:szCs w:val="28"/>
        </w:rPr>
        <w:t>процесу</w:t>
      </w:r>
      <w:bookmarkEnd w:id="5"/>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3.1.</w:t>
      </w:r>
      <w:r>
        <w:rPr>
          <w:rFonts w:ascii="Times New Roman" w:hAnsi="Times New Roman" w:cs="Times New Roman"/>
          <w:color w:val="auto"/>
          <w:sz w:val="28"/>
          <w:szCs w:val="28"/>
        </w:rPr>
        <w:tab/>
        <w:t>Осві</w:t>
      </w:r>
      <w:r>
        <w:rPr>
          <w:rFonts w:ascii="Times New Roman" w:eastAsia="Malgun Gothic Semilight" w:hAnsi="Times New Roman" w:cs="Times New Roman"/>
          <w:color w:val="auto"/>
          <w:sz w:val="28"/>
          <w:szCs w:val="28"/>
        </w:rPr>
        <w:t>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 xml:space="preserve">о освітньої програми/ </w:t>
      </w:r>
      <w:r>
        <w:rPr>
          <w:rFonts w:ascii="Times New Roman" w:eastAsia="Malgun Gothic Semilight" w:hAnsi="Times New Roman" w:cs="Times New Roman"/>
          <w:color w:val="auto"/>
          <w:sz w:val="28"/>
          <w:szCs w:val="28"/>
        </w:rPr>
        <w:t>програм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порядок розроблення яких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визначено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українським законодавством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програму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схвалю</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рада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затверджу</w:t>
      </w:r>
      <w:r>
        <w:rPr>
          <w:rFonts w:ascii="Times New Roman" w:hAnsi="Times New Roman" w:cs="Times New Roman"/>
          <w:color w:val="auto"/>
          <w:sz w:val="28"/>
          <w:szCs w:val="28"/>
        </w:rPr>
        <w:t xml:space="preserve">є </w:t>
      </w:r>
      <w:r>
        <w:rPr>
          <w:rFonts w:ascii="Times New Roman" w:hAnsi="Times New Roman" w:cs="Times New Roman"/>
          <w:color w:val="auto"/>
          <w:sz w:val="28"/>
          <w:szCs w:val="28"/>
        </w:rPr>
        <w:t>кері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w:t>
      </w:r>
    </w:p>
    <w:p w:rsidR="006670C8" w:rsidRDefault="00B655E4">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Освітня програма </w:t>
      </w:r>
      <w:r>
        <w:rPr>
          <w:rFonts w:ascii="Times New Roman" w:eastAsia="Malgun Gothic Semilight" w:hAnsi="Times New Roman" w:cs="Times New Roman"/>
          <w:color w:val="auto"/>
          <w:sz w:val="28"/>
          <w:szCs w:val="28"/>
        </w:rPr>
        <w:t>заклад</w:t>
      </w:r>
      <w:r>
        <w:rPr>
          <w:rFonts w:ascii="Times New Roman" w:hAnsi="Times New Roman" w:cs="Times New Roman"/>
          <w:color w:val="auto"/>
          <w:sz w:val="28"/>
          <w:szCs w:val="28"/>
        </w:rPr>
        <w:t xml:space="preserve">у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w:t>
      </w:r>
      <w:proofErr w:type="spellStart"/>
      <w:r>
        <w:rPr>
          <w:rFonts w:ascii="Times New Roman" w:hAnsi="Times New Roman" w:cs="Times New Roman"/>
          <w:color w:val="auto"/>
          <w:sz w:val="28"/>
          <w:szCs w:val="28"/>
        </w:rPr>
        <w:t>компетентностей</w:t>
      </w:r>
      <w:proofErr w:type="spellEnd"/>
      <w:r>
        <w:rPr>
          <w:rFonts w:ascii="Times New Roman" w:hAnsi="Times New Roman" w:cs="Times New Roman"/>
          <w:color w:val="auto"/>
          <w:sz w:val="28"/>
          <w:szCs w:val="28"/>
        </w:rPr>
        <w:t>, визначених державними стандартами.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w:t>
      </w:r>
      <w:r>
        <w:rPr>
          <w:rFonts w:ascii="Times New Roman" w:hAnsi="Times New Roman" w:cs="Times New Roman"/>
          <w:b/>
          <w:color w:val="auto"/>
          <w:sz w:val="28"/>
          <w:szCs w:val="28"/>
        </w:rPr>
        <w:t>2.</w:t>
      </w:r>
      <w:r>
        <w:rPr>
          <w:rFonts w:ascii="Times New Roman" w:hAnsi="Times New Roman" w:cs="Times New Roman"/>
          <w:color w:val="auto"/>
          <w:sz w:val="28"/>
          <w:szCs w:val="28"/>
        </w:rPr>
        <w:tab/>
        <w:t>Заклад освіти планує свою роботу самостійно. На основі Стратегії розвитку освіти громади та чинної освітньої програми педагогічна рада складає, а керівник затверджує річний план роботи закладу та навчальний план закладу, що конкретизують організацію осв</w:t>
      </w:r>
      <w:r>
        <w:rPr>
          <w:rFonts w:ascii="Times New Roman" w:hAnsi="Times New Roman" w:cs="Times New Roman"/>
          <w:color w:val="auto"/>
          <w:sz w:val="28"/>
          <w:szCs w:val="28"/>
        </w:rPr>
        <w:t>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 курсів, інтегрованих курсів та кількість навчальних годин на</w:t>
      </w:r>
      <w:r>
        <w:rPr>
          <w:rFonts w:ascii="Times New Roman" w:hAnsi="Times New Roman" w:cs="Times New Roman"/>
          <w:color w:val="auto"/>
          <w:sz w:val="28"/>
          <w:szCs w:val="28"/>
        </w:rPr>
        <w:t xml:space="preserve"> тиждень (та/або кількість годин на навчальний рік).</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Плани роботи структурних підрозділів, предметних (циклічних) комісій,</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психологічної, соціальної служб та інших затверджує керівник закладу.</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3.3.</w:t>
      </w:r>
      <w:r>
        <w:rPr>
          <w:rFonts w:ascii="Times New Roman" w:hAnsi="Times New Roman" w:cs="Times New Roman"/>
          <w:color w:val="auto"/>
          <w:sz w:val="28"/>
          <w:szCs w:val="28"/>
        </w:rPr>
        <w:t xml:space="preserve"> Питання спроможності закладу забезпечити реалізацію індиві</w:t>
      </w:r>
      <w:r>
        <w:rPr>
          <w:rFonts w:ascii="Times New Roman" w:hAnsi="Times New Roman" w:cs="Times New Roman"/>
          <w:color w:val="auto"/>
          <w:sz w:val="28"/>
          <w:szCs w:val="28"/>
        </w:rPr>
        <w:t>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w:t>
      </w:r>
      <w:r>
        <w:rPr>
          <w:rFonts w:ascii="Times New Roman" w:hAnsi="Times New Roman" w:cs="Times New Roman"/>
          <w:color w:val="auto"/>
          <w:sz w:val="28"/>
          <w:szCs w:val="28"/>
        </w:rPr>
        <w:t>ймається з дотриманням вимог законодавства.</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3.4.</w:t>
      </w:r>
      <w:r>
        <w:rPr>
          <w:rFonts w:ascii="Times New Roman" w:hAnsi="Times New Roman" w:cs="Times New Roman"/>
          <w:color w:val="auto"/>
          <w:sz w:val="28"/>
          <w:szCs w:val="28"/>
        </w:rPr>
        <w:tab/>
        <w:t>Заклад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працю</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програмами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дручниками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бниками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ний гриф Мі</w:t>
      </w:r>
      <w:r>
        <w:rPr>
          <w:rFonts w:ascii="Times New Roman" w:eastAsia="Malgun Gothic Semilight" w:hAnsi="Times New Roman" w:cs="Times New Roman"/>
          <w:color w:val="auto"/>
          <w:sz w:val="28"/>
          <w:szCs w:val="28"/>
        </w:rPr>
        <w:t>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стерства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науки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дал</w:t>
      </w:r>
      <w:r>
        <w:rPr>
          <w:rFonts w:ascii="Times New Roman" w:hAnsi="Times New Roman" w:cs="Times New Roman"/>
          <w:color w:val="auto"/>
          <w:sz w:val="28"/>
          <w:szCs w:val="28"/>
        </w:rPr>
        <w:t xml:space="preserve">і - </w:t>
      </w:r>
      <w:r>
        <w:rPr>
          <w:rFonts w:ascii="Times New Roman" w:eastAsia="Malgun Gothic Semilight" w:hAnsi="Times New Roman" w:cs="Times New Roman"/>
          <w:color w:val="auto"/>
          <w:sz w:val="28"/>
          <w:szCs w:val="28"/>
        </w:rPr>
        <w:t>МОН</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і </w:t>
      </w:r>
      <w:r>
        <w:rPr>
          <w:rFonts w:ascii="Times New Roman" w:eastAsia="Malgun Gothic Semilight" w:hAnsi="Times New Roman" w:cs="Times New Roman"/>
          <w:color w:val="auto"/>
          <w:sz w:val="28"/>
          <w:szCs w:val="28"/>
        </w:rPr>
        <w:t>забезпечу</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виконання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завдань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кожному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ступен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навчання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кових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особливостей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природних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бностей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тей</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При вивченні іноземних мов заклад освіти має право</w:t>
      </w:r>
      <w:r>
        <w:rPr>
          <w:rFonts w:ascii="Times New Roman" w:hAnsi="Times New Roman" w:cs="Times New Roman"/>
          <w:color w:val="0070C0"/>
          <w:sz w:val="28"/>
          <w:szCs w:val="28"/>
        </w:rPr>
        <w:t>,</w:t>
      </w:r>
      <w:r>
        <w:rPr>
          <w:rFonts w:ascii="Times New Roman" w:hAnsi="Times New Roman" w:cs="Times New Roman"/>
          <w:color w:val="auto"/>
          <w:sz w:val="28"/>
          <w:szCs w:val="28"/>
        </w:rPr>
        <w:t xml:space="preserve"> окрім підручників та посібників, затверджених МОН України, використовувати додаткові дидактичні матеріали та посі</w:t>
      </w:r>
      <w:r>
        <w:rPr>
          <w:rFonts w:ascii="Times New Roman" w:hAnsi="Times New Roman" w:cs="Times New Roman"/>
          <w:color w:val="auto"/>
          <w:sz w:val="28"/>
          <w:szCs w:val="28"/>
        </w:rPr>
        <w:t xml:space="preserve">бники для задоволення освітніх потреб здобувачів освіти. </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3.5.</w:t>
      </w:r>
      <w:r>
        <w:rPr>
          <w:rFonts w:ascii="Times New Roman" w:hAnsi="Times New Roman" w:cs="Times New Roman"/>
          <w:sz w:val="28"/>
          <w:szCs w:val="28"/>
        </w:rPr>
        <w:tab/>
        <w:t>Заклад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обира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форми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засоби</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методи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w:t>
      </w:r>
      <w:r>
        <w:rPr>
          <w:rFonts w:ascii="Times New Roman" w:hAnsi="Times New Roman" w:cs="Times New Roman"/>
          <w:sz w:val="28"/>
          <w:szCs w:val="28"/>
        </w:rPr>
        <w:t>ння та виховання ві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 xml:space="preserve">Закону </w:t>
      </w:r>
      <w:r>
        <w:rPr>
          <w:rFonts w:ascii="Times New Roman" w:hAnsi="Times New Roman" w:cs="Times New Roman"/>
          <w:sz w:val="28"/>
          <w:szCs w:val="28"/>
        </w:rPr>
        <w:t>Украї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Style w:val="Bodytext512pt"/>
          <w:rFonts w:eastAsia="Arial Unicode MS"/>
          <w:sz w:val="28"/>
          <w:szCs w:val="28"/>
        </w:rPr>
        <w:t xml:space="preserve">загальну </w:t>
      </w:r>
      <w:r>
        <w:rPr>
          <w:rFonts w:ascii="Times New Roman" w:hAnsi="Times New Roman" w:cs="Times New Roman"/>
          <w:sz w:val="28"/>
          <w:szCs w:val="28"/>
        </w:rPr>
        <w:t>середню осві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Статуту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урахуванням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специф</w:t>
      </w:r>
      <w:r>
        <w:rPr>
          <w:rFonts w:ascii="Times New Roman" w:hAnsi="Times New Roman" w:cs="Times New Roman"/>
          <w:sz w:val="28"/>
          <w:szCs w:val="28"/>
        </w:rPr>
        <w:t>і</w:t>
      </w:r>
      <w:r>
        <w:rPr>
          <w:rFonts w:ascii="Times New Roman" w:eastAsia="Malgun Gothic Semilight" w:hAnsi="Times New Roman" w:cs="Times New Roman"/>
          <w:sz w:val="28"/>
          <w:szCs w:val="28"/>
        </w:rPr>
        <w:t>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проф</w:t>
      </w:r>
      <w:r>
        <w:rPr>
          <w:rFonts w:ascii="Times New Roman" w:hAnsi="Times New Roman" w:cs="Times New Roman"/>
          <w:sz w:val="28"/>
          <w:szCs w:val="28"/>
        </w:rPr>
        <w:t>і</w:t>
      </w:r>
      <w:r>
        <w:rPr>
          <w:rFonts w:ascii="Times New Roman" w:eastAsia="Malgun Gothic Semilight" w:hAnsi="Times New Roman" w:cs="Times New Roman"/>
          <w:sz w:val="28"/>
          <w:szCs w:val="28"/>
        </w:rPr>
        <w:t>лю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особливостей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sz w:val="28"/>
          <w:szCs w:val="28"/>
        </w:rPr>
        <w:lastRenderedPageBreak/>
        <w:t>3.6.</w:t>
      </w:r>
      <w:r>
        <w:rPr>
          <w:rFonts w:ascii="Times New Roman" w:hAnsi="Times New Roman" w:cs="Times New Roman"/>
          <w:sz w:val="28"/>
          <w:szCs w:val="28"/>
        </w:rPr>
        <w:tab/>
      </w:r>
      <w:r>
        <w:rPr>
          <w:rFonts w:ascii="Times New Roman" w:hAnsi="Times New Roman" w:cs="Times New Roman"/>
          <w:color w:val="auto"/>
          <w:sz w:val="28"/>
          <w:szCs w:val="28"/>
        </w:rPr>
        <w:t>Заклад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денною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формою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навчання</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3.7.</w:t>
      </w:r>
      <w:r>
        <w:rPr>
          <w:rFonts w:ascii="Times New Roman" w:hAnsi="Times New Roman" w:cs="Times New Roman"/>
          <w:color w:val="auto"/>
          <w:sz w:val="28"/>
          <w:szCs w:val="28"/>
        </w:rPr>
        <w:tab/>
        <w:t>Осві</w:t>
      </w:r>
      <w:r>
        <w:rPr>
          <w:rFonts w:ascii="Times New Roman" w:eastAsia="Malgun Gothic Semilight" w:hAnsi="Times New Roman" w:cs="Times New Roman"/>
          <w:color w:val="auto"/>
          <w:sz w:val="28"/>
          <w:szCs w:val="28"/>
        </w:rPr>
        <w:t>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груповою</w:t>
      </w:r>
      <w:r>
        <w:rPr>
          <w:rFonts w:ascii="Times New Roman" w:hAnsi="Times New Roman" w:cs="Times New Roman"/>
          <w:color w:val="auto"/>
          <w:sz w:val="28"/>
          <w:szCs w:val="28"/>
        </w:rPr>
        <w:t>, і</w:t>
      </w:r>
      <w:r>
        <w:rPr>
          <w:rFonts w:ascii="Times New Roman" w:eastAsia="Malgun Gothic Semilight" w:hAnsi="Times New Roman" w:cs="Times New Roman"/>
          <w:color w:val="auto"/>
          <w:sz w:val="28"/>
          <w:szCs w:val="28"/>
        </w:rPr>
        <w:t>ндив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дуальною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(екстернат</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мейна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домашня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патронаж)</w:t>
      </w:r>
      <w:r>
        <w:rPr>
          <w:rFonts w:ascii="Times New Roman" w:hAnsi="Times New Roman" w:cs="Times New Roman"/>
          <w:color w:val="auto"/>
          <w:sz w:val="28"/>
          <w:szCs w:val="28"/>
        </w:rPr>
        <w:t>, дистанцій</w:t>
      </w:r>
      <w:r>
        <w:rPr>
          <w:rFonts w:ascii="Times New Roman" w:eastAsia="Malgun Gothic Semilight" w:hAnsi="Times New Roman" w:cs="Times New Roman"/>
          <w:color w:val="auto"/>
          <w:sz w:val="28"/>
          <w:szCs w:val="28"/>
        </w:rPr>
        <w:t>ною формами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потребою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зову</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нклюзивне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навчання</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3.8.</w:t>
      </w:r>
      <w:r>
        <w:rPr>
          <w:rFonts w:ascii="Times New Roman" w:hAnsi="Times New Roman" w:cs="Times New Roman"/>
          <w:color w:val="auto"/>
          <w:sz w:val="28"/>
          <w:szCs w:val="28"/>
        </w:rPr>
        <w:tab/>
        <w:t xml:space="preserve">Класи у закладі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формуються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нормативами</w:t>
      </w:r>
      <w:r>
        <w:rPr>
          <w:rFonts w:ascii="Times New Roman" w:hAnsi="Times New Roman" w:cs="Times New Roman"/>
          <w:color w:val="auto"/>
          <w:sz w:val="28"/>
          <w:szCs w:val="28"/>
        </w:rPr>
        <w:t xml:space="preserve">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w:t>
      </w:r>
      <w:r>
        <w:rPr>
          <w:rFonts w:ascii="Times New Roman" w:hAnsi="Times New Roman" w:cs="Times New Roman"/>
          <w:color w:val="auto"/>
          <w:sz w:val="28"/>
          <w:szCs w:val="28"/>
        </w:rPr>
        <w:t xml:space="preserve">аповнюваності, </w:t>
      </w:r>
      <w:r>
        <w:rPr>
          <w:rFonts w:ascii="Times New Roman" w:eastAsia="Malgun Gothic Semilight" w:hAnsi="Times New Roman" w:cs="Times New Roman"/>
          <w:color w:val="auto"/>
          <w:sz w:val="28"/>
          <w:szCs w:val="28"/>
        </w:rPr>
        <w:t>встановленими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законодавством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урахуванням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наявност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прим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щень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тарно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іє</w:t>
      </w:r>
      <w:r>
        <w:rPr>
          <w:rFonts w:ascii="Times New Roman" w:eastAsia="Malgun Gothic Semilight" w:hAnsi="Times New Roman" w:cs="Times New Roman"/>
          <w:color w:val="auto"/>
          <w:sz w:val="28"/>
          <w:szCs w:val="28"/>
        </w:rPr>
        <w:t>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вимогам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для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 xml:space="preserve">, що не допускає порушення права учнів (педагогічних працівників) на належні, безпечні та здорові умови навчання (праці)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лькост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поданих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заяв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зарахування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3.9.</w:t>
      </w:r>
      <w:r>
        <w:rPr>
          <w:rFonts w:ascii="Times New Roman" w:hAnsi="Times New Roman" w:cs="Times New Roman"/>
          <w:color w:val="auto"/>
          <w:sz w:val="28"/>
          <w:szCs w:val="28"/>
        </w:rPr>
        <w:tab/>
        <w:t>Поді</w:t>
      </w:r>
      <w:r>
        <w:rPr>
          <w:rFonts w:ascii="Times New Roman" w:eastAsia="Malgun Gothic Semilight" w:hAnsi="Times New Roman" w:cs="Times New Roman"/>
          <w:color w:val="auto"/>
          <w:sz w:val="28"/>
          <w:szCs w:val="28"/>
        </w:rPr>
        <w:t>л</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клас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груп</w:t>
      </w:r>
      <w:r>
        <w:rPr>
          <w:rFonts w:ascii="Times New Roman" w:hAnsi="Times New Roman" w:cs="Times New Roman"/>
          <w:color w:val="auto"/>
          <w:sz w:val="28"/>
          <w:szCs w:val="28"/>
        </w:rPr>
        <w:t>и для вивчення окремих предметі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нормативами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встановленими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МОН</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Для вивчення навчальних предметів, курсів, інтегрованих курсів, у тому числі вибіркових, можуть формуватися та функціонувати </w:t>
      </w:r>
      <w:proofErr w:type="spellStart"/>
      <w:r>
        <w:rPr>
          <w:rFonts w:ascii="Times New Roman" w:hAnsi="Times New Roman" w:cs="Times New Roman"/>
          <w:color w:val="auto"/>
          <w:sz w:val="28"/>
          <w:szCs w:val="28"/>
        </w:rPr>
        <w:t>міжкласні</w:t>
      </w:r>
      <w:proofErr w:type="spellEnd"/>
      <w:r>
        <w:rPr>
          <w:rFonts w:ascii="Times New Roman" w:hAnsi="Times New Roman" w:cs="Times New Roman"/>
          <w:color w:val="auto"/>
          <w:sz w:val="28"/>
          <w:szCs w:val="28"/>
        </w:rPr>
        <w:t xml:space="preserve"> групи, що включатимуть учнів різних </w:t>
      </w:r>
      <w:r>
        <w:rPr>
          <w:rFonts w:ascii="Times New Roman" w:hAnsi="Times New Roman" w:cs="Times New Roman"/>
          <w:color w:val="auto"/>
          <w:sz w:val="28"/>
          <w:szCs w:val="28"/>
        </w:rPr>
        <w:t>класів одного або різних років навчання. Учні розподіляються між класами (групами) керівником закладу освіти.</w:t>
      </w:r>
    </w:p>
    <w:p w:rsidR="006670C8" w:rsidRDefault="00B655E4">
      <w:pPr>
        <w:pStyle w:val="af3"/>
        <w:jc w:val="both"/>
        <w:rPr>
          <w:rFonts w:ascii="Times New Roman" w:hAnsi="Times New Roman" w:cs="Times New Roman"/>
          <w:sz w:val="28"/>
          <w:szCs w:val="28"/>
        </w:rPr>
      </w:pPr>
      <w:r>
        <w:rPr>
          <w:rFonts w:ascii="Times New Roman" w:hAnsi="Times New Roman" w:cs="Times New Roman"/>
          <w:b/>
          <w:color w:val="auto"/>
          <w:sz w:val="28"/>
          <w:szCs w:val="28"/>
        </w:rPr>
        <w:t>3.10.</w:t>
      </w:r>
      <w:r>
        <w:rPr>
          <w:rFonts w:ascii="Times New Roman" w:hAnsi="Times New Roman" w:cs="Times New Roman"/>
          <w:color w:val="auto"/>
          <w:sz w:val="28"/>
          <w:szCs w:val="28"/>
        </w:rPr>
        <w:tab/>
        <w:t xml:space="preserve">У закладі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для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1-6 </w:t>
      </w:r>
      <w:r>
        <w:rPr>
          <w:rFonts w:ascii="Times New Roman" w:eastAsia="Malgun Gothic Semilight" w:hAnsi="Times New Roman" w:cs="Times New Roman"/>
          <w:color w:val="auto"/>
          <w:sz w:val="28"/>
          <w:szCs w:val="28"/>
        </w:rPr>
        <w:t>клас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бажанням</w:t>
      </w:r>
      <w:r>
        <w:rPr>
          <w:rFonts w:ascii="Times New Roman" w:hAnsi="Times New Roman" w:cs="Times New Roman"/>
          <w:color w:val="auto"/>
          <w:sz w:val="28"/>
          <w:szCs w:val="28"/>
        </w:rPr>
        <w:t xml:space="preserve">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батьк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і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нюють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можуть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створюватися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групи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продовженого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дня</w:t>
      </w:r>
      <w:r>
        <w:rPr>
          <w:rFonts w:ascii="Times New Roman" w:hAnsi="Times New Roman" w:cs="Times New Roman"/>
          <w:color w:val="auto"/>
          <w:sz w:val="28"/>
          <w:szCs w:val="28"/>
        </w:rPr>
        <w:t xml:space="preserve">. Зарахування до груп продовженого дня і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драхування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 xml:space="preserve">є своїм </w:t>
      </w:r>
      <w:r>
        <w:rPr>
          <w:rFonts w:ascii="Times New Roman" w:eastAsia="Malgun Gothic Semilight" w:hAnsi="Times New Roman" w:cs="Times New Roman"/>
          <w:sz w:val="28"/>
          <w:szCs w:val="28"/>
        </w:rPr>
        <w:t>наказом</w:t>
      </w:r>
      <w:r>
        <w:rPr>
          <w:rFonts w:ascii="Times New Roman" w:hAnsi="Times New Roman" w:cs="Times New Roman"/>
          <w:sz w:val="28"/>
          <w:szCs w:val="28"/>
        </w:rPr>
        <w:t xml:space="preserve"> керівник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дстав</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заяв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батьк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і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зам</w:t>
      </w:r>
      <w:r>
        <w:rPr>
          <w:rFonts w:ascii="Times New Roman" w:hAnsi="Times New Roman" w:cs="Times New Roman"/>
          <w:sz w:val="28"/>
          <w:szCs w:val="28"/>
        </w:rPr>
        <w:t>і</w:t>
      </w:r>
      <w:r>
        <w:rPr>
          <w:rFonts w:ascii="Times New Roman" w:eastAsia="Malgun Gothic Semilight" w:hAnsi="Times New Roman" w:cs="Times New Roman"/>
          <w:sz w:val="28"/>
          <w:szCs w:val="28"/>
        </w:rPr>
        <w:t>нюють</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3.11.</w:t>
      </w:r>
      <w:r>
        <w:rPr>
          <w:rFonts w:ascii="Times New Roman" w:hAnsi="Times New Roman" w:cs="Times New Roman"/>
          <w:sz w:val="28"/>
          <w:szCs w:val="28"/>
        </w:rPr>
        <w:tab/>
      </w:r>
      <w:r>
        <w:rPr>
          <w:rFonts w:ascii="Times New Roman" w:hAnsi="Times New Roman" w:cs="Times New Roman"/>
          <w:sz w:val="28"/>
          <w:szCs w:val="28"/>
        </w:rPr>
        <w:t xml:space="preserve">Група продовженого дня може комплектуватися </w:t>
      </w:r>
      <w:r>
        <w:rPr>
          <w:rFonts w:ascii="Times New Roman" w:hAnsi="Times New Roman" w:cs="Times New Roman"/>
          <w:color w:val="0070C0"/>
          <w:sz w:val="28"/>
          <w:szCs w:val="28"/>
        </w:rPr>
        <w:t>із</w:t>
      </w:r>
      <w:r>
        <w:rPr>
          <w:rFonts w:ascii="Times New Roman" w:hAnsi="Times New Roman" w:cs="Times New Roman"/>
          <w:sz w:val="28"/>
          <w:szCs w:val="28"/>
        </w:rPr>
        <w:t xml:space="preserve"> здобувачі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одного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w:t>
      </w:r>
      <w:r>
        <w:rPr>
          <w:rFonts w:ascii="Times New Roman" w:hAnsi="Times New Roman" w:cs="Times New Roman"/>
          <w:sz w:val="28"/>
          <w:szCs w:val="28"/>
        </w:rPr>
        <w:t>і</w:t>
      </w:r>
      <w:r>
        <w:rPr>
          <w:rFonts w:ascii="Times New Roman" w:eastAsia="Malgun Gothic Semilight" w:hAnsi="Times New Roman" w:cs="Times New Roman"/>
          <w:sz w:val="28"/>
          <w:szCs w:val="28"/>
        </w:rPr>
        <w:t>льк</w:t>
      </w:r>
      <w:r>
        <w:rPr>
          <w:rFonts w:ascii="Times New Roman" w:hAnsi="Times New Roman" w:cs="Times New Roman"/>
          <w:sz w:val="28"/>
          <w:szCs w:val="28"/>
        </w:rPr>
        <w:t>ох класі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але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w:t>
      </w:r>
      <w:r>
        <w:rPr>
          <w:rFonts w:ascii="Times New Roman" w:hAnsi="Times New Roman" w:cs="Times New Roman"/>
          <w:sz w:val="28"/>
          <w:szCs w:val="28"/>
        </w:rPr>
        <w:t>і</w:t>
      </w:r>
      <w:r>
        <w:rPr>
          <w:rFonts w:ascii="Times New Roman" w:eastAsia="Malgun Gothic Semilight" w:hAnsi="Times New Roman" w:cs="Times New Roman"/>
          <w:sz w:val="28"/>
          <w:szCs w:val="28"/>
        </w:rPr>
        <w:t>льше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чотирьох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кових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груп</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Режим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роботи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групи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продовженого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розробля</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Державних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сан</w:t>
      </w:r>
      <w:r>
        <w:rPr>
          <w:rFonts w:ascii="Times New Roman" w:hAnsi="Times New Roman" w:cs="Times New Roman"/>
          <w:sz w:val="28"/>
          <w:szCs w:val="28"/>
        </w:rPr>
        <w:t>і</w:t>
      </w:r>
      <w:r>
        <w:rPr>
          <w:rFonts w:ascii="Times New Roman" w:eastAsia="Malgun Gothic Semilight" w:hAnsi="Times New Roman" w:cs="Times New Roman"/>
          <w:sz w:val="28"/>
          <w:szCs w:val="28"/>
        </w:rPr>
        <w:t>тарних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правил</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норм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улаштування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утримання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затверджу</w:t>
      </w:r>
      <w:r>
        <w:rPr>
          <w:rFonts w:ascii="Times New Roman" w:hAnsi="Times New Roman" w:cs="Times New Roman"/>
          <w:sz w:val="28"/>
          <w:szCs w:val="28"/>
        </w:rPr>
        <w:t xml:space="preserve">є керівник </w:t>
      </w:r>
      <w:r>
        <w:rPr>
          <w:rFonts w:ascii="Times New Roman" w:eastAsia="Malgun Gothic Semilight" w:hAnsi="Times New Roman" w:cs="Times New Roman"/>
          <w:sz w:val="28"/>
          <w:szCs w:val="28"/>
        </w:rPr>
        <w:t>заклад</w:t>
      </w:r>
      <w:r>
        <w:rPr>
          <w:rFonts w:ascii="Times New Roman" w:hAnsi="Times New Roman" w:cs="Times New Roman"/>
          <w:sz w:val="28"/>
          <w:szCs w:val="28"/>
        </w:rPr>
        <w:t>у осві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jc w:val="both"/>
        <w:rPr>
          <w:rFonts w:ascii="Times New Roman" w:hAnsi="Times New Roman" w:cs="Times New Roman"/>
          <w:strike/>
          <w:color w:val="auto"/>
          <w:sz w:val="28"/>
          <w:szCs w:val="28"/>
        </w:rPr>
      </w:pPr>
      <w:r>
        <w:rPr>
          <w:rFonts w:ascii="Times New Roman" w:hAnsi="Times New Roman" w:cs="Times New Roman"/>
          <w:b/>
          <w:sz w:val="28"/>
          <w:szCs w:val="28"/>
        </w:rPr>
        <w:t>3.12.</w:t>
      </w:r>
      <w:r>
        <w:rPr>
          <w:rFonts w:ascii="Times New Roman" w:hAnsi="Times New Roman" w:cs="Times New Roman"/>
          <w:sz w:val="28"/>
          <w:szCs w:val="28"/>
        </w:rPr>
        <w:tab/>
      </w:r>
      <w:r>
        <w:rPr>
          <w:rFonts w:ascii="Times New Roman" w:hAnsi="Times New Roman" w:cs="Times New Roman"/>
          <w:color w:val="auto"/>
          <w:sz w:val="28"/>
          <w:szCs w:val="28"/>
        </w:rPr>
        <w:t>Тривалі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перебування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груп</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продовженого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становить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ш</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годин</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день</w:t>
      </w:r>
      <w:r>
        <w:rPr>
          <w:rFonts w:ascii="Times New Roman" w:hAnsi="Times New Roman" w:cs="Times New Roman"/>
          <w:color w:val="auto"/>
          <w:sz w:val="28"/>
          <w:szCs w:val="28"/>
        </w:rPr>
        <w:t>, а за потреби може зменшуватись до трьох годин.</w:t>
      </w:r>
    </w:p>
    <w:p w:rsidR="006670C8" w:rsidRDefault="00B655E4">
      <w:pPr>
        <w:pStyle w:val="af3"/>
        <w:jc w:val="both"/>
        <w:rPr>
          <w:rFonts w:ascii="Times New Roman" w:hAnsi="Times New Roman" w:cs="Times New Roman"/>
          <w:color w:val="auto"/>
          <w:sz w:val="28"/>
          <w:szCs w:val="28"/>
        </w:rPr>
      </w:pPr>
      <w:r>
        <w:rPr>
          <w:rStyle w:val="Bodytext212ptBold"/>
          <w:rFonts w:eastAsia="Arial Unicode MS"/>
          <w:color w:val="auto"/>
          <w:sz w:val="28"/>
          <w:szCs w:val="28"/>
        </w:rPr>
        <w:t>3.13.</w:t>
      </w:r>
      <w:r>
        <w:rPr>
          <w:rStyle w:val="Bodytext212ptBold"/>
          <w:rFonts w:eastAsia="Arial Unicode MS"/>
          <w:color w:val="auto"/>
          <w:sz w:val="28"/>
          <w:szCs w:val="28"/>
        </w:rPr>
        <w:tab/>
      </w:r>
      <w:r>
        <w:rPr>
          <w:rStyle w:val="Bodytext212ptBold"/>
          <w:rFonts w:eastAsia="Arial Unicode MS"/>
          <w:b w:val="0"/>
          <w:color w:val="auto"/>
          <w:sz w:val="28"/>
          <w:szCs w:val="28"/>
        </w:rPr>
        <w:t>Відповідальність</w:t>
      </w:r>
      <w:r>
        <w:rPr>
          <w:rStyle w:val="Bodytext212ptBold"/>
          <w:rFonts w:eastAsia="Arial Unicode MS"/>
          <w:color w:val="auto"/>
          <w:sz w:val="28"/>
          <w:szCs w:val="28"/>
        </w:rPr>
        <w:t xml:space="preserve"> </w:t>
      </w:r>
      <w:r>
        <w:rPr>
          <w:rFonts w:ascii="Times New Roman" w:hAnsi="Times New Roman" w:cs="Times New Roman"/>
          <w:color w:val="auto"/>
          <w:sz w:val="28"/>
          <w:szCs w:val="28"/>
        </w:rPr>
        <w:t>за збереження навчального обладнання покладає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вихователя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групи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продовженого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дня</w:t>
      </w:r>
      <w:r>
        <w:rPr>
          <w:rFonts w:ascii="Times New Roman" w:hAnsi="Times New Roman" w:cs="Times New Roman"/>
          <w:color w:val="auto"/>
          <w:sz w:val="28"/>
          <w:szCs w:val="28"/>
        </w:rPr>
        <w:t>.</w:t>
      </w:r>
    </w:p>
    <w:p w:rsidR="006670C8" w:rsidRDefault="00B655E4">
      <w:pPr>
        <w:jc w:val="both"/>
        <w:rPr>
          <w:rFonts w:ascii="Times New Roman" w:eastAsia="Malgun Gothic Semilight" w:hAnsi="Times New Roman" w:cs="Times New Roman"/>
          <w:color w:val="auto"/>
          <w:sz w:val="28"/>
          <w:szCs w:val="28"/>
        </w:rPr>
      </w:pPr>
      <w:r>
        <w:rPr>
          <w:rFonts w:ascii="Times New Roman" w:hAnsi="Times New Roman" w:cs="Times New Roman"/>
          <w:b/>
          <w:color w:val="auto"/>
          <w:sz w:val="28"/>
          <w:szCs w:val="28"/>
        </w:rPr>
        <w:t>3.14.</w:t>
      </w:r>
      <w:r>
        <w:rPr>
          <w:rFonts w:ascii="Times New Roman" w:hAnsi="Times New Roman" w:cs="Times New Roman"/>
          <w:color w:val="auto"/>
          <w:sz w:val="28"/>
          <w:szCs w:val="28"/>
        </w:rPr>
        <w:tab/>
      </w:r>
      <w:r>
        <w:rPr>
          <w:rFonts w:ascii="Times New Roman" w:eastAsia="Times New Roman" w:hAnsi="Times New Roman" w:cs="Times New Roman"/>
          <w:color w:val="auto"/>
          <w:sz w:val="28"/>
          <w:szCs w:val="28"/>
        </w:rPr>
        <w:t xml:space="preserve">Зарахування здобувачів освіти до закладу освіти здійснюється згідно з чинним </w:t>
      </w:r>
      <w:r>
        <w:rPr>
          <w:rFonts w:ascii="Times New Roman" w:eastAsia="Times New Roman" w:hAnsi="Times New Roman" w:cs="Times New Roman"/>
          <w:color w:val="auto"/>
          <w:sz w:val="28"/>
          <w:szCs w:val="28"/>
        </w:rPr>
        <w:t>законодавством.</w:t>
      </w:r>
      <w:r>
        <w:rPr>
          <w:rStyle w:val="a5"/>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Зарахування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проводиться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наказом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керівника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вида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дстав</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заяви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коп</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доцтва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народж</w:t>
      </w:r>
      <w:r>
        <w:rPr>
          <w:rFonts w:ascii="Times New Roman" w:hAnsi="Times New Roman" w:cs="Times New Roman"/>
          <w:color w:val="auto"/>
          <w:sz w:val="28"/>
          <w:szCs w:val="28"/>
        </w:rPr>
        <w:t xml:space="preserve">ення дитини, за наявності </w:t>
      </w:r>
      <w:r>
        <w:rPr>
          <w:rFonts w:ascii="Times New Roman" w:eastAsia="Malgun Gothic Semilight" w:hAnsi="Times New Roman" w:cs="Times New Roman"/>
          <w:color w:val="auto"/>
          <w:sz w:val="28"/>
          <w:szCs w:val="28"/>
        </w:rPr>
        <w:t>медично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дов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встановленого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зразка</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документа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p>
    <w:p w:rsidR="006670C8" w:rsidRDefault="00B655E4">
      <w:pPr>
        <w:jc w:val="both"/>
        <w:rPr>
          <w:rFonts w:ascii="Times New Roman" w:hAnsi="Times New Roman" w:cs="Times New Roman"/>
          <w:color w:val="auto"/>
          <w:sz w:val="28"/>
          <w:szCs w:val="28"/>
        </w:rPr>
      </w:pP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першого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класу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зараховуються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правило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6 (</w:t>
      </w:r>
      <w:r>
        <w:rPr>
          <w:rFonts w:ascii="Times New Roman" w:eastAsia="Malgun Gothic Semilight" w:hAnsi="Times New Roman" w:cs="Times New Roman"/>
          <w:color w:val="auto"/>
          <w:sz w:val="28"/>
          <w:szCs w:val="28"/>
        </w:rPr>
        <w:t>шести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eastAsia="Malgun Gothic Semilight" w:hAnsi="Times New Roman" w:cs="Times New Roman"/>
          <w:color w:val="auto"/>
          <w:sz w:val="28"/>
          <w:szCs w:val="28"/>
        </w:rPr>
        <w:t>Особи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особливими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потребами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можуть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розпочинати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здобуття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початково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тривал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здобуття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початково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базово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середньо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може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бути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подовжена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доповненням осві</w:t>
      </w:r>
      <w:r>
        <w:rPr>
          <w:rFonts w:ascii="Times New Roman" w:eastAsia="Malgun Gothic Semilight" w:hAnsi="Times New Roman" w:cs="Times New Roman"/>
          <w:color w:val="auto"/>
          <w:sz w:val="28"/>
          <w:szCs w:val="28"/>
        </w:rPr>
        <w:t>тньо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програми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корекц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йно</w:t>
      </w:r>
      <w:r>
        <w:rPr>
          <w:rFonts w:ascii="Times New Roman" w:hAnsi="Times New Roman" w:cs="Times New Roman"/>
          <w:color w:val="auto"/>
          <w:sz w:val="28"/>
          <w:szCs w:val="28"/>
        </w:rPr>
        <w:t>-</w:t>
      </w:r>
      <w:proofErr w:type="spellStart"/>
      <w:r>
        <w:rPr>
          <w:rFonts w:ascii="Times New Roman" w:eastAsia="Malgun Gothic Semilight" w:hAnsi="Times New Roman" w:cs="Times New Roman"/>
          <w:color w:val="auto"/>
          <w:sz w:val="28"/>
          <w:szCs w:val="28"/>
        </w:rPr>
        <w:t>розвитковим</w:t>
      </w:r>
      <w:proofErr w:type="spellEnd"/>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складником</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Керівник закладу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w:t>
      </w:r>
      <w:r>
        <w:rPr>
          <w:rFonts w:ascii="Times New Roman" w:hAnsi="Times New Roman" w:cs="Times New Roman"/>
          <w:color w:val="auto"/>
          <w:sz w:val="28"/>
          <w:szCs w:val="28"/>
        </w:rPr>
        <w:t>правилами внутрішнього розпорядку та іншими документами, що регламентують організацію освітнього процесу.</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lastRenderedPageBreak/>
        <w:t>3.15.</w:t>
      </w:r>
      <w:r>
        <w:rPr>
          <w:rFonts w:ascii="Times New Roman" w:hAnsi="Times New Roman" w:cs="Times New Roman"/>
          <w:sz w:val="28"/>
          <w:szCs w:val="28"/>
        </w:rPr>
        <w:tab/>
        <w:t>І</w:t>
      </w:r>
      <w:r>
        <w:rPr>
          <w:rFonts w:ascii="Times New Roman" w:eastAsia="Malgun Gothic Semilight" w:hAnsi="Times New Roman" w:cs="Times New Roman"/>
          <w:sz w:val="28"/>
          <w:szCs w:val="28"/>
        </w:rPr>
        <w:t>ноземн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громадяни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без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громадянства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зараховуються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жнародних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договор</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3.16.</w:t>
      </w:r>
      <w:r>
        <w:rPr>
          <w:rFonts w:ascii="Times New Roman" w:hAnsi="Times New Roman" w:cs="Times New Roman"/>
          <w:b/>
          <w:sz w:val="28"/>
          <w:szCs w:val="28"/>
        </w:rPr>
        <w:tab/>
      </w:r>
      <w:r>
        <w:rPr>
          <w:rFonts w:ascii="Times New Roman" w:hAnsi="Times New Roman" w:cs="Times New Roman"/>
          <w:sz w:val="28"/>
          <w:szCs w:val="28"/>
        </w:rPr>
        <w:t>Переведення здобувачі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наступного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кл</w:t>
      </w:r>
      <w:r>
        <w:rPr>
          <w:rFonts w:ascii="Times New Roman" w:hAnsi="Times New Roman" w:cs="Times New Roman"/>
          <w:sz w:val="28"/>
          <w:szCs w:val="28"/>
        </w:rPr>
        <w:t>асу зді</w:t>
      </w:r>
      <w:r>
        <w:rPr>
          <w:rFonts w:ascii="Times New Roman" w:eastAsia="Malgun Gothic Semilight" w:hAnsi="Times New Roman" w:cs="Times New Roman"/>
          <w:sz w:val="28"/>
          <w:szCs w:val="28"/>
        </w:rPr>
        <w:t>йсню</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встановленому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3.17.</w:t>
      </w:r>
      <w:r>
        <w:rPr>
          <w:rFonts w:ascii="Times New Roman" w:hAnsi="Times New Roman" w:cs="Times New Roman"/>
          <w:sz w:val="28"/>
          <w:szCs w:val="28"/>
        </w:rPr>
        <w:tab/>
        <w:t xml:space="preserve">У разі </w:t>
      </w:r>
      <w:r>
        <w:rPr>
          <w:rFonts w:ascii="Times New Roman" w:eastAsia="Malgun Gothic Semilight" w:hAnsi="Times New Roman" w:cs="Times New Roman"/>
          <w:sz w:val="28"/>
          <w:szCs w:val="28"/>
        </w:rPr>
        <w:t>переходу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здобуття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батьки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зам</w:t>
      </w:r>
      <w:r>
        <w:rPr>
          <w:rFonts w:ascii="Times New Roman" w:hAnsi="Times New Roman" w:cs="Times New Roman"/>
          <w:sz w:val="28"/>
          <w:szCs w:val="28"/>
        </w:rPr>
        <w:t>і</w:t>
      </w:r>
      <w:r>
        <w:rPr>
          <w:rFonts w:ascii="Times New Roman" w:eastAsia="Malgun Gothic Semilight" w:hAnsi="Times New Roman" w:cs="Times New Roman"/>
          <w:sz w:val="28"/>
          <w:szCs w:val="28"/>
        </w:rPr>
        <w:t>нюють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подають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заяву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перех</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письмове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дтвердженн</w:t>
      </w:r>
      <w:r>
        <w:rPr>
          <w:rFonts w:ascii="Times New Roman" w:hAnsi="Times New Roman" w:cs="Times New Roman"/>
          <w:sz w:val="28"/>
          <w:szCs w:val="28"/>
        </w:rPr>
        <w:t>я або його скановану копі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можлив</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зарахування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3.18.</w:t>
      </w:r>
      <w:r>
        <w:rPr>
          <w:rFonts w:ascii="Times New Roman" w:hAnsi="Times New Roman" w:cs="Times New Roman"/>
          <w:sz w:val="28"/>
          <w:szCs w:val="28"/>
        </w:rPr>
        <w:tab/>
        <w:t xml:space="preserve">У разі </w:t>
      </w:r>
      <w:r>
        <w:rPr>
          <w:rFonts w:ascii="Times New Roman" w:eastAsia="Malgun Gothic Semilight" w:hAnsi="Times New Roman" w:cs="Times New Roman"/>
          <w:sz w:val="28"/>
          <w:szCs w:val="28"/>
        </w:rPr>
        <w:t>вибуття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пост</w:t>
      </w:r>
      <w:r>
        <w:rPr>
          <w:rFonts w:ascii="Times New Roman" w:hAnsi="Times New Roman" w:cs="Times New Roman"/>
          <w:sz w:val="28"/>
          <w:szCs w:val="28"/>
        </w:rPr>
        <w:t>і</w:t>
      </w:r>
      <w:r>
        <w:rPr>
          <w:rFonts w:ascii="Times New Roman" w:eastAsia="Malgun Gothic Semilight" w:hAnsi="Times New Roman" w:cs="Times New Roman"/>
          <w:sz w:val="28"/>
          <w:szCs w:val="28"/>
        </w:rPr>
        <w:t>йне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сце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проживання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меж</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батьки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і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зам</w:t>
      </w:r>
      <w:r>
        <w:rPr>
          <w:rFonts w:ascii="Times New Roman" w:hAnsi="Times New Roman" w:cs="Times New Roman"/>
          <w:sz w:val="28"/>
          <w:szCs w:val="28"/>
        </w:rPr>
        <w:t>і</w:t>
      </w:r>
      <w:r>
        <w:rPr>
          <w:rFonts w:ascii="Times New Roman" w:eastAsia="Malgun Gothic Semilight" w:hAnsi="Times New Roman" w:cs="Times New Roman"/>
          <w:sz w:val="28"/>
          <w:szCs w:val="28"/>
        </w:rPr>
        <w:t>нюють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подають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заяву про вибуття та копі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скановану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коп</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паспорта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громадянина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w:t>
      </w:r>
      <w:r>
        <w:rPr>
          <w:rFonts w:ascii="Times New Roman" w:hAnsi="Times New Roman" w:cs="Times New Roman"/>
          <w:sz w:val="28"/>
          <w:szCs w:val="28"/>
        </w:rPr>
        <w:t>ї</w:t>
      </w:r>
      <w:r>
        <w:rPr>
          <w:rFonts w:ascii="Times New Roman" w:eastAsia="Malgun Gothic Semilight" w:hAnsi="Times New Roman" w:cs="Times New Roman"/>
          <w:sz w:val="28"/>
          <w:szCs w:val="28"/>
        </w:rPr>
        <w:t>зду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кордон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перетина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державний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кордон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дитина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її </w:t>
      </w:r>
      <w:r>
        <w:rPr>
          <w:rFonts w:ascii="Times New Roman" w:eastAsia="Malgun Gothic Semilight" w:hAnsi="Times New Roman" w:cs="Times New Roman"/>
          <w:sz w:val="28"/>
          <w:szCs w:val="28"/>
        </w:rPr>
        <w:t>про</w:t>
      </w:r>
      <w:r>
        <w:rPr>
          <w:rFonts w:ascii="Times New Roman" w:hAnsi="Times New Roman" w:cs="Times New Roman"/>
          <w:sz w:val="28"/>
          <w:szCs w:val="28"/>
        </w:rPr>
        <w:t>ї</w:t>
      </w:r>
      <w:r>
        <w:rPr>
          <w:rFonts w:ascii="Times New Roman" w:eastAsia="Malgun Gothic Semilight" w:hAnsi="Times New Roman" w:cs="Times New Roman"/>
          <w:sz w:val="28"/>
          <w:szCs w:val="28"/>
        </w:rPr>
        <w:t>зного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документа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записом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вибуття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пост</w:t>
      </w:r>
      <w:r>
        <w:rPr>
          <w:rFonts w:ascii="Times New Roman" w:hAnsi="Times New Roman" w:cs="Times New Roman"/>
          <w:sz w:val="28"/>
          <w:szCs w:val="28"/>
        </w:rPr>
        <w:t>і</w:t>
      </w:r>
      <w:r>
        <w:rPr>
          <w:rFonts w:ascii="Times New Roman" w:eastAsia="Malgun Gothic Semilight" w:hAnsi="Times New Roman" w:cs="Times New Roman"/>
          <w:sz w:val="28"/>
          <w:szCs w:val="28"/>
        </w:rPr>
        <w:t>йне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сце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проживання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меж</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дм</w:t>
      </w:r>
      <w:r>
        <w:rPr>
          <w:rFonts w:ascii="Times New Roman" w:hAnsi="Times New Roman" w:cs="Times New Roman"/>
          <w:sz w:val="28"/>
          <w:szCs w:val="28"/>
        </w:rPr>
        <w:t>і</w:t>
      </w:r>
      <w:r>
        <w:rPr>
          <w:rFonts w:ascii="Times New Roman" w:eastAsia="Malgun Gothic Semilight" w:hAnsi="Times New Roman" w:cs="Times New Roman"/>
          <w:sz w:val="28"/>
          <w:szCs w:val="28"/>
        </w:rPr>
        <w:t>ткою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взя</w:t>
      </w:r>
      <w:r>
        <w:rPr>
          <w:rFonts w:ascii="Times New Roman" w:hAnsi="Times New Roman" w:cs="Times New Roman"/>
          <w:sz w:val="28"/>
          <w:szCs w:val="28"/>
        </w:rPr>
        <w:t>ття на пості</w:t>
      </w:r>
      <w:r>
        <w:rPr>
          <w:rFonts w:ascii="Times New Roman" w:eastAsia="Malgun Gothic Semilight" w:hAnsi="Times New Roman" w:cs="Times New Roman"/>
          <w:sz w:val="28"/>
          <w:szCs w:val="28"/>
        </w:rPr>
        <w:t>йний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консульський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обл</w:t>
      </w:r>
      <w:r>
        <w:rPr>
          <w:rFonts w:ascii="Times New Roman" w:hAnsi="Times New Roman" w:cs="Times New Roman"/>
          <w:sz w:val="28"/>
          <w:szCs w:val="28"/>
        </w:rPr>
        <w:t>і</w:t>
      </w:r>
      <w:r>
        <w:rPr>
          <w:rFonts w:ascii="Times New Roman" w:eastAsia="Malgun Gothic Semilight" w:hAnsi="Times New Roman" w:cs="Times New Roman"/>
          <w:sz w:val="28"/>
          <w:szCs w:val="28"/>
        </w:rPr>
        <w:t>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hAnsi="Times New Roman" w:cs="Times New Roman"/>
          <w:sz w:val="28"/>
          <w:szCs w:val="28"/>
          <w:lang w:eastAsia="ru-RU" w:bidi="ru-RU"/>
        </w:rPr>
        <w:t xml:space="preserve">дипломатичному </w:t>
      </w:r>
      <w:r>
        <w:rPr>
          <w:rFonts w:ascii="Times New Roman" w:hAnsi="Times New Roman" w:cs="Times New Roman"/>
          <w:sz w:val="28"/>
          <w:szCs w:val="28"/>
        </w:rPr>
        <w:t xml:space="preserve">представництві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консульськ</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установ</w:t>
      </w:r>
      <w:r>
        <w:rPr>
          <w:rFonts w:ascii="Times New Roman" w:hAnsi="Times New Roman" w:cs="Times New Roman"/>
          <w:sz w:val="28"/>
          <w:szCs w:val="28"/>
        </w:rPr>
        <w:t>і У</w:t>
      </w:r>
      <w:r>
        <w:rPr>
          <w:rFonts w:ascii="Times New Roman" w:eastAsia="Malgun Gothic Semilight" w:hAnsi="Times New Roman" w:cs="Times New Roman"/>
          <w:sz w:val="28"/>
          <w:szCs w:val="28"/>
        </w:rPr>
        <w:t>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кордоном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досягли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повнол</w:t>
      </w:r>
      <w:r>
        <w:rPr>
          <w:rFonts w:ascii="Times New Roman" w:hAnsi="Times New Roman" w:cs="Times New Roman"/>
          <w:sz w:val="28"/>
          <w:szCs w:val="28"/>
        </w:rPr>
        <w:t>і</w:t>
      </w:r>
      <w:r>
        <w:rPr>
          <w:rFonts w:ascii="Times New Roman" w:eastAsia="Malgun Gothic Semilight" w:hAnsi="Times New Roman" w:cs="Times New Roman"/>
          <w:sz w:val="28"/>
          <w:szCs w:val="28"/>
        </w:rPr>
        <w:t>ття</w:t>
      </w:r>
      <w:r>
        <w:rPr>
          <w:rFonts w:ascii="Times New Roman" w:hAnsi="Times New Roman" w:cs="Times New Roman"/>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sz w:val="28"/>
          <w:szCs w:val="28"/>
        </w:rPr>
        <w:t>3.19.</w:t>
      </w:r>
      <w:r>
        <w:rPr>
          <w:rFonts w:ascii="Times New Roman" w:hAnsi="Times New Roman" w:cs="Times New Roman"/>
          <w:sz w:val="28"/>
          <w:szCs w:val="28"/>
        </w:rPr>
        <w:tab/>
        <w:t>Навчальний рі</w:t>
      </w:r>
      <w:r>
        <w:rPr>
          <w:rFonts w:ascii="Times New Roman" w:eastAsia="Malgun Gothic Semilight" w:hAnsi="Times New Roman" w:cs="Times New Roman"/>
          <w:sz w:val="28"/>
          <w:szCs w:val="28"/>
        </w:rPr>
        <w:t>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розпочина</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Днем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знань</w:t>
      </w:r>
      <w:r>
        <w:rPr>
          <w:rFonts w:ascii="Times New Roman" w:hAnsi="Times New Roman" w:cs="Times New Roman"/>
          <w:sz w:val="28"/>
          <w:szCs w:val="28"/>
        </w:rPr>
        <w:t xml:space="preserve"> 1 </w:t>
      </w:r>
      <w:r>
        <w:rPr>
          <w:rFonts w:ascii="Times New Roman" w:eastAsia="Malgun Gothic Semilight" w:hAnsi="Times New Roman" w:cs="Times New Roman"/>
          <w:sz w:val="28"/>
          <w:szCs w:val="28"/>
        </w:rPr>
        <w:t>вересня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трива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менше</w:t>
      </w:r>
      <w:r>
        <w:rPr>
          <w:rFonts w:ascii="Times New Roman" w:hAnsi="Times New Roman" w:cs="Times New Roman"/>
          <w:sz w:val="28"/>
          <w:szCs w:val="28"/>
        </w:rPr>
        <w:t xml:space="preserve"> 175 навчальних дні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зак</w:t>
      </w:r>
      <w:r>
        <w:rPr>
          <w:rFonts w:ascii="Times New Roman" w:hAnsi="Times New Roman" w:cs="Times New Roman"/>
          <w:sz w:val="28"/>
          <w:szCs w:val="28"/>
        </w:rPr>
        <w:t>і</w:t>
      </w:r>
      <w:r>
        <w:rPr>
          <w:rFonts w:ascii="Times New Roman" w:eastAsia="Malgun Gothic Semilight" w:hAnsi="Times New Roman" w:cs="Times New Roman"/>
          <w:sz w:val="28"/>
          <w:szCs w:val="28"/>
        </w:rPr>
        <w:t>нчу</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зн</w:t>
      </w:r>
      <w:r>
        <w:rPr>
          <w:rFonts w:ascii="Times New Roman" w:hAnsi="Times New Roman" w:cs="Times New Roman"/>
          <w:sz w:val="28"/>
          <w:szCs w:val="28"/>
        </w:rPr>
        <w:t>і</w:t>
      </w:r>
      <w:r>
        <w:rPr>
          <w:rFonts w:ascii="Times New Roman" w:eastAsia="Malgun Gothic Semilight" w:hAnsi="Times New Roman" w:cs="Times New Roman"/>
          <w:sz w:val="28"/>
          <w:szCs w:val="28"/>
        </w:rPr>
        <w:t>ше</w:t>
      </w:r>
      <w:r>
        <w:rPr>
          <w:rFonts w:ascii="Times New Roman" w:hAnsi="Times New Roman" w:cs="Times New Roman"/>
          <w:sz w:val="28"/>
          <w:szCs w:val="28"/>
        </w:rPr>
        <w:t xml:space="preserve"> 1 </w:t>
      </w:r>
      <w:r>
        <w:rPr>
          <w:rFonts w:ascii="Times New Roman" w:eastAsia="Malgun Gothic Semilight" w:hAnsi="Times New Roman" w:cs="Times New Roman"/>
          <w:sz w:val="28"/>
          <w:szCs w:val="28"/>
        </w:rPr>
        <w:t>липня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наступного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року</w:t>
      </w:r>
      <w:r>
        <w:rPr>
          <w:rFonts w:ascii="Times New Roman" w:hAnsi="Times New Roman" w:cs="Times New Roman"/>
          <w:sz w:val="28"/>
          <w:szCs w:val="28"/>
        </w:rPr>
        <w:t xml:space="preserve">, </w:t>
      </w:r>
      <w:r>
        <w:rPr>
          <w:rFonts w:ascii="Times New Roman" w:hAnsi="Times New Roman" w:cs="Times New Roman"/>
          <w:color w:val="auto"/>
          <w:sz w:val="28"/>
          <w:szCs w:val="28"/>
        </w:rPr>
        <w:t xml:space="preserve">якщо нормативні документи МОН не передбачатимуть іншого. </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Структура і тривалість навчального року, навчального тижня, навчального дня, занять, відпочинку між ними (перерв), форми організації освітнього процесу визначаються педагогічною радою у межах часу, </w:t>
      </w:r>
      <w:r>
        <w:rPr>
          <w:rFonts w:ascii="Times New Roman" w:hAnsi="Times New Roman" w:cs="Times New Roman"/>
          <w:color w:val="auto"/>
          <w:sz w:val="28"/>
          <w:szCs w:val="28"/>
        </w:rPr>
        <w:t>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У випа</w:t>
      </w:r>
      <w:r>
        <w:rPr>
          <w:rFonts w:ascii="Times New Roman" w:hAnsi="Times New Roman" w:cs="Times New Roman"/>
          <w:color w:val="auto"/>
          <w:sz w:val="28"/>
          <w:szCs w:val="28"/>
        </w:rPr>
        <w:t>дку екологі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лиха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еп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дем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сцевим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виконавчо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влади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сцевого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самоврядування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може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встановлюватися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особливий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режим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роботи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погоджу</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з органами </w:t>
      </w:r>
      <w:proofErr w:type="spellStart"/>
      <w:r>
        <w:rPr>
          <w:rFonts w:ascii="Times New Roman" w:hAnsi="Times New Roman" w:cs="Times New Roman"/>
          <w:color w:val="auto"/>
          <w:sz w:val="28"/>
          <w:szCs w:val="28"/>
        </w:rPr>
        <w:t>Держпродспоживслужби</w:t>
      </w:r>
      <w:proofErr w:type="spellEnd"/>
      <w:r>
        <w:rPr>
          <w:rFonts w:ascii="Times New Roman" w:hAnsi="Times New Roman" w:cs="Times New Roman"/>
          <w:color w:val="auto"/>
          <w:sz w:val="28"/>
          <w:szCs w:val="28"/>
        </w:rPr>
        <w:t xml:space="preserve"> Украї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3.20.</w:t>
      </w:r>
      <w:r>
        <w:rPr>
          <w:rFonts w:ascii="Times New Roman" w:hAnsi="Times New Roman" w:cs="Times New Roman"/>
          <w:color w:val="auto"/>
          <w:sz w:val="28"/>
          <w:szCs w:val="28"/>
        </w:rPr>
        <w:tab/>
        <w:t>Тривалі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кул</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протягом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повинна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становити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менше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30</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календарних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3.21.</w:t>
      </w:r>
      <w:r>
        <w:rPr>
          <w:rFonts w:ascii="Times New Roman" w:hAnsi="Times New Roman" w:cs="Times New Roman"/>
          <w:color w:val="auto"/>
          <w:sz w:val="28"/>
          <w:szCs w:val="28"/>
        </w:rPr>
        <w:tab/>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w:t>
      </w:r>
      <w:r>
        <w:rPr>
          <w:rFonts w:ascii="Times New Roman" w:hAnsi="Times New Roman" w:cs="Times New Roman"/>
          <w:color w:val="auto"/>
          <w:sz w:val="28"/>
          <w:szCs w:val="28"/>
        </w:rPr>
        <w:t xml:space="preserve">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w:t>
      </w:r>
      <w:r>
        <w:rPr>
          <w:rFonts w:ascii="Times New Roman" w:hAnsi="Times New Roman" w:cs="Times New Roman"/>
          <w:color w:val="auto"/>
          <w:sz w:val="28"/>
          <w:szCs w:val="28"/>
        </w:rPr>
        <w:t>особливостей регіону тощо.</w:t>
      </w:r>
    </w:p>
    <w:p w:rsidR="006670C8" w:rsidRDefault="00B655E4">
      <w:pPr>
        <w:pStyle w:val="af3"/>
        <w:ind w:firstLine="448"/>
        <w:jc w:val="both"/>
        <w:rPr>
          <w:rFonts w:ascii="Times New Roman" w:hAnsi="Times New Roman" w:cs="Times New Roman"/>
          <w:color w:val="auto"/>
          <w:sz w:val="28"/>
          <w:szCs w:val="28"/>
        </w:rPr>
      </w:pPr>
      <w:bookmarkStart w:id="6" w:name="n147"/>
      <w:bookmarkEnd w:id="6"/>
      <w:r>
        <w:rPr>
          <w:rFonts w:ascii="Times New Roman" w:hAnsi="Times New Roman" w:cs="Times New Roman"/>
          <w:color w:val="auto"/>
          <w:sz w:val="28"/>
          <w:szCs w:val="28"/>
          <w:highlight w:val="yellow"/>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w:t>
      </w:r>
      <w:r>
        <w:rPr>
          <w:rFonts w:ascii="Times New Roman" w:hAnsi="Times New Roman" w:cs="Times New Roman"/>
          <w:color w:val="auto"/>
          <w:sz w:val="28"/>
          <w:szCs w:val="28"/>
          <w:highlight w:val="yellow"/>
        </w:rPr>
        <w:t>одавством.</w:t>
      </w:r>
    </w:p>
    <w:p w:rsidR="006670C8" w:rsidRDefault="00B655E4">
      <w:pPr>
        <w:pStyle w:val="af3"/>
        <w:ind w:firstLine="448"/>
        <w:jc w:val="both"/>
        <w:rPr>
          <w:rFonts w:ascii="Times New Roman" w:hAnsi="Times New Roman" w:cs="Times New Roman"/>
          <w:strike/>
          <w:color w:val="auto"/>
          <w:sz w:val="28"/>
          <w:szCs w:val="28"/>
        </w:rPr>
      </w:pPr>
      <w:r>
        <w:rPr>
          <w:rFonts w:ascii="Times New Roman" w:hAnsi="Times New Roman" w:cs="Times New Roman"/>
          <w:color w:val="auto"/>
          <w:sz w:val="28"/>
          <w:szCs w:val="28"/>
        </w:rPr>
        <w:lastRenderedPageBreak/>
        <w:t>Заклад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може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обрати</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поруч з</w:t>
      </w:r>
      <w:r>
        <w:rPr>
          <w:rFonts w:ascii="Times New Roman" w:hAnsi="Times New Roman" w:cs="Times New Roman"/>
          <w:color w:val="auto"/>
          <w:sz w:val="28"/>
          <w:szCs w:val="28"/>
        </w:rPr>
        <w:t xml:space="preserve"> </w:t>
      </w:r>
      <w:proofErr w:type="spellStart"/>
      <w:r>
        <w:rPr>
          <w:rFonts w:ascii="Times New Roman" w:eastAsia="Malgun Gothic Semilight" w:hAnsi="Times New Roman" w:cs="Times New Roman"/>
          <w:color w:val="auto"/>
          <w:sz w:val="28"/>
          <w:szCs w:val="28"/>
        </w:rPr>
        <w:t>уроком</w:t>
      </w:r>
      <w:proofErr w:type="spellEnd"/>
      <w:r>
        <w:rPr>
          <w:rFonts w:ascii="Times New Roman" w:eastAsia="Malgun Gothic Semilight" w:hAnsi="Times New Roman" w:cs="Times New Roman"/>
          <w:color w:val="auto"/>
          <w:sz w:val="28"/>
          <w:szCs w:val="28"/>
        </w:rPr>
        <w:t>,</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форми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w:t>
      </w:r>
    </w:p>
    <w:p w:rsidR="006670C8" w:rsidRDefault="00B655E4">
      <w:pPr>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Організація здвоєних навчальних занять і використання інших форм організації освітнього процесу, що впливають на тривалість навчальних занять, </w:t>
      </w:r>
      <w:r>
        <w:rPr>
          <w:rFonts w:ascii="Times New Roman" w:hAnsi="Times New Roman" w:cs="Times New Roman"/>
          <w:color w:val="auto"/>
          <w:sz w:val="28"/>
          <w:szCs w:val="28"/>
        </w:rPr>
        <w:t>допускається за рішенням педагогічної ради закладу освіти та повинні відповідати віковим особливостям дітей.</w:t>
      </w:r>
      <w:r>
        <w:rPr>
          <w:rFonts w:ascii="Times New Roman" w:hAnsi="Times New Roman" w:cs="Times New Roman"/>
          <w:color w:val="auto"/>
          <w:sz w:val="28"/>
          <w:szCs w:val="28"/>
          <w:shd w:val="clear" w:color="auto" w:fill="FFFFFF"/>
        </w:rPr>
        <w:t xml:space="preserve"> </w:t>
      </w:r>
    </w:p>
    <w:p w:rsidR="006670C8" w:rsidRDefault="00B655E4">
      <w:pPr>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Проведення здвоєних уроків допускається для:</w:t>
      </w:r>
    </w:p>
    <w:p w:rsidR="006670C8" w:rsidRDefault="00B655E4">
      <w:pPr>
        <w:ind w:left="708"/>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проведення уроків трудового навчання у 5-9 класах;</w:t>
      </w:r>
    </w:p>
    <w:p w:rsidR="006670C8" w:rsidRDefault="00B655E4">
      <w:pPr>
        <w:ind w:left="708"/>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виконання лабораторних і контрольних робіт, на</w:t>
      </w:r>
      <w:r>
        <w:rPr>
          <w:rFonts w:ascii="Times New Roman" w:hAnsi="Times New Roman" w:cs="Times New Roman"/>
          <w:color w:val="auto"/>
          <w:sz w:val="28"/>
          <w:szCs w:val="28"/>
          <w:shd w:val="clear" w:color="auto" w:fill="FFFFFF"/>
        </w:rPr>
        <w:t>писання творів у 8-9 класах;</w:t>
      </w:r>
    </w:p>
    <w:p w:rsidR="006670C8" w:rsidRDefault="00B655E4">
      <w:pPr>
        <w:ind w:left="708"/>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 вивчення предметів інваріантної та варіативної частини робочого навчального плану, що належать до обраного профілю. </w:t>
      </w:r>
    </w:p>
    <w:p w:rsidR="006670C8" w:rsidRDefault="00B655E4">
      <w:pPr>
        <w:jc w:val="both"/>
        <w:rPr>
          <w:rFonts w:ascii="Times New Roman" w:hAnsi="Times New Roman" w:cs="Times New Roman"/>
          <w:color w:val="auto"/>
          <w:sz w:val="28"/>
          <w:szCs w:val="28"/>
          <w:highlight w:val="yellow"/>
          <w:shd w:val="clear" w:color="auto" w:fill="FFFFFF"/>
        </w:rPr>
      </w:pPr>
      <w:r>
        <w:rPr>
          <w:rFonts w:ascii="Times New Roman" w:hAnsi="Times New Roman" w:cs="Times New Roman"/>
          <w:b/>
          <w:color w:val="auto"/>
          <w:sz w:val="28"/>
          <w:szCs w:val="28"/>
        </w:rPr>
        <w:t>3.22.</w:t>
      </w:r>
      <w:r>
        <w:rPr>
          <w:rFonts w:ascii="Times New Roman" w:hAnsi="Times New Roman" w:cs="Times New Roman"/>
          <w:b/>
          <w:color w:val="auto"/>
          <w:sz w:val="28"/>
          <w:szCs w:val="28"/>
        </w:rPr>
        <w:tab/>
      </w:r>
      <w:r>
        <w:rPr>
          <w:rFonts w:ascii="Times New Roman" w:hAnsi="Times New Roman" w:cs="Times New Roman"/>
          <w:color w:val="auto"/>
          <w:sz w:val="28"/>
          <w:szCs w:val="28"/>
        </w:rPr>
        <w:t>Розклад  урокі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уклада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плану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w:t>
      </w:r>
      <w:r>
        <w:rPr>
          <w:rFonts w:ascii="Times New Roman" w:eastAsia="Malgun Gothic Semilight" w:hAnsi="Times New Roman" w:cs="Times New Roman"/>
          <w:color w:val="auto"/>
          <w:sz w:val="28"/>
          <w:szCs w:val="28"/>
        </w:rPr>
        <w:t>дотриманням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тарно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іє</w:t>
      </w:r>
      <w:r>
        <w:rPr>
          <w:rFonts w:ascii="Times New Roman" w:eastAsia="Malgun Gothic Semilight" w:hAnsi="Times New Roman" w:cs="Times New Roman"/>
          <w:color w:val="auto"/>
          <w:sz w:val="28"/>
          <w:szCs w:val="28"/>
        </w:rPr>
        <w:t>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вимог</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затверджу</w:t>
      </w:r>
      <w:r>
        <w:rPr>
          <w:rFonts w:ascii="Times New Roman" w:hAnsi="Times New Roman" w:cs="Times New Roman"/>
          <w:color w:val="auto"/>
          <w:sz w:val="28"/>
          <w:szCs w:val="28"/>
        </w:rPr>
        <w:t xml:space="preserve">є керівник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3.23.</w:t>
      </w:r>
      <w:r>
        <w:rPr>
          <w:rFonts w:ascii="Times New Roman" w:hAnsi="Times New Roman" w:cs="Times New Roman"/>
          <w:sz w:val="28"/>
          <w:szCs w:val="28"/>
        </w:rPr>
        <w:tab/>
        <w:t>Змі</w:t>
      </w:r>
      <w:r>
        <w:rPr>
          <w:rFonts w:ascii="Times New Roman" w:eastAsia="Malgun Gothic Semilight" w:hAnsi="Times New Roman" w:cs="Times New Roman"/>
          <w:sz w:val="28"/>
          <w:szCs w:val="28"/>
        </w:rPr>
        <w:t>ст</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обсяг</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характер</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домашн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завдань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визначаються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вчителем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до педагогі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сан</w:t>
      </w:r>
      <w:r>
        <w:rPr>
          <w:rFonts w:ascii="Times New Roman" w:hAnsi="Times New Roman" w:cs="Times New Roman"/>
          <w:sz w:val="28"/>
          <w:szCs w:val="28"/>
        </w:rPr>
        <w:t>і</w:t>
      </w:r>
      <w:r>
        <w:rPr>
          <w:rFonts w:ascii="Times New Roman" w:eastAsia="Malgun Gothic Semilight" w:hAnsi="Times New Roman" w:cs="Times New Roman"/>
          <w:sz w:val="28"/>
          <w:szCs w:val="28"/>
        </w:rPr>
        <w:t>тарно</w:t>
      </w:r>
      <w:r>
        <w:rPr>
          <w:rFonts w:ascii="Times New Roman" w:hAnsi="Times New Roman" w:cs="Times New Roman"/>
          <w:sz w:val="28"/>
          <w:szCs w:val="28"/>
        </w:rPr>
        <w:t>-</w:t>
      </w:r>
      <w:r>
        <w:rPr>
          <w:rFonts w:ascii="Times New Roman" w:eastAsia="Malgun Gothic Semilight" w:hAnsi="Times New Roman" w:cs="Times New Roman"/>
          <w:sz w:val="28"/>
          <w:szCs w:val="28"/>
        </w:rPr>
        <w:t>г</w:t>
      </w:r>
      <w:r>
        <w:rPr>
          <w:rFonts w:ascii="Times New Roman" w:hAnsi="Times New Roman" w:cs="Times New Roman"/>
          <w:sz w:val="28"/>
          <w:szCs w:val="28"/>
        </w:rPr>
        <w:t>і</w:t>
      </w:r>
      <w:r>
        <w:rPr>
          <w:rFonts w:ascii="Times New Roman" w:eastAsia="Malgun Gothic Semilight" w:hAnsi="Times New Roman" w:cs="Times New Roman"/>
          <w:sz w:val="28"/>
          <w:szCs w:val="28"/>
        </w:rPr>
        <w:t>г</w:t>
      </w:r>
      <w:r>
        <w:rPr>
          <w:rFonts w:ascii="Times New Roman" w:hAnsi="Times New Roman" w:cs="Times New Roman"/>
          <w:sz w:val="28"/>
          <w:szCs w:val="28"/>
        </w:rPr>
        <w:t>іє</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вимог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урахуванням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вимог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програм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особливостей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3.24.</w:t>
      </w:r>
      <w:r>
        <w:rPr>
          <w:rFonts w:ascii="Times New Roman" w:hAnsi="Times New Roman" w:cs="Times New Roman"/>
          <w:sz w:val="28"/>
          <w:szCs w:val="28"/>
        </w:rPr>
        <w:tab/>
        <w:t>Крі</w:t>
      </w:r>
      <w:r>
        <w:rPr>
          <w:rFonts w:ascii="Times New Roman" w:eastAsia="Malgun Gothic Semilight" w:hAnsi="Times New Roman" w:cs="Times New Roman"/>
          <w:sz w:val="28"/>
          <w:szCs w:val="28"/>
        </w:rPr>
        <w:t>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зних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обов</w:t>
      </w:r>
      <w:r>
        <w:rPr>
          <w:rFonts w:ascii="Times New Roman" w:hAnsi="Times New Roman" w:cs="Times New Roman"/>
          <w:sz w:val="28"/>
          <w:szCs w:val="28"/>
        </w:rPr>
        <w:t>'</w:t>
      </w:r>
      <w:r>
        <w:rPr>
          <w:rFonts w:ascii="Times New Roman" w:eastAsia="Malgun Gothic Semilight" w:hAnsi="Times New Roman" w:cs="Times New Roman"/>
          <w:sz w:val="28"/>
          <w:szCs w:val="28"/>
        </w:rPr>
        <w:t>язкових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занять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проводяться</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групов</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факультативн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поз</w:t>
      </w:r>
      <w:r>
        <w:rPr>
          <w:rFonts w:ascii="Times New Roman" w:hAnsi="Times New Roman" w:cs="Times New Roman"/>
          <w:sz w:val="28"/>
          <w:szCs w:val="28"/>
        </w:rPr>
        <w:t xml:space="preserve">акласні </w:t>
      </w:r>
      <w:r>
        <w:rPr>
          <w:rFonts w:ascii="Times New Roman" w:eastAsia="Malgun Gothic Semilight" w:hAnsi="Times New Roman" w:cs="Times New Roman"/>
          <w:sz w:val="28"/>
          <w:szCs w:val="28"/>
        </w:rPr>
        <w:t>заняття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заходи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окремим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роботи</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спрямован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задоволення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нтерес</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розвиток</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творчих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бностей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нахил</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обдарувань</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3.25.</w:t>
      </w:r>
      <w:r>
        <w:rPr>
          <w:rFonts w:ascii="Times New Roman" w:hAnsi="Times New Roman" w:cs="Times New Roman"/>
          <w:sz w:val="28"/>
          <w:szCs w:val="28"/>
        </w:rPr>
        <w:tab/>
        <w:t>Ві</w:t>
      </w:r>
      <w:r>
        <w:rPr>
          <w:rFonts w:ascii="Times New Roman" w:eastAsia="Malgun Gothic Semilight" w:hAnsi="Times New Roman" w:cs="Times New Roman"/>
          <w:sz w:val="28"/>
          <w:szCs w:val="28"/>
        </w:rPr>
        <w:t>двол</w:t>
      </w:r>
      <w:r>
        <w:rPr>
          <w:rFonts w:ascii="Times New Roman" w:hAnsi="Times New Roman" w:cs="Times New Roman"/>
          <w:sz w:val="28"/>
          <w:szCs w:val="28"/>
        </w:rPr>
        <w:t>і</w:t>
      </w:r>
      <w:r>
        <w:rPr>
          <w:rFonts w:ascii="Times New Roman" w:eastAsia="Malgun Gothic Semilight" w:hAnsi="Times New Roman" w:cs="Times New Roman"/>
          <w:sz w:val="28"/>
          <w:szCs w:val="28"/>
        </w:rPr>
        <w:t>кання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занять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ля провадження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забороня</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кр</w:t>
      </w:r>
      <w:r>
        <w:rPr>
          <w:rFonts w:ascii="Times New Roman" w:hAnsi="Times New Roman" w:cs="Times New Roman"/>
          <w:sz w:val="28"/>
          <w:szCs w:val="28"/>
        </w:rPr>
        <w:t>і</w:t>
      </w:r>
      <w:r>
        <w:rPr>
          <w:rFonts w:ascii="Times New Roman" w:eastAsia="Malgun Gothic Semilight" w:hAnsi="Times New Roman" w:cs="Times New Roman"/>
          <w:sz w:val="28"/>
          <w:szCs w:val="28"/>
        </w:rPr>
        <w:t>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випадк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3.26.</w:t>
      </w:r>
      <w:r>
        <w:rPr>
          <w:rFonts w:ascii="Times New Roman" w:hAnsi="Times New Roman" w:cs="Times New Roman"/>
          <w:b/>
          <w:sz w:val="28"/>
          <w:szCs w:val="28"/>
        </w:rPr>
        <w:tab/>
      </w:r>
      <w:r>
        <w:rPr>
          <w:rFonts w:ascii="Times New Roman" w:hAnsi="Times New Roman" w:cs="Times New Roman"/>
          <w:sz w:val="28"/>
          <w:szCs w:val="28"/>
        </w:rPr>
        <w:t>Залучення здобувачі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чним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роботи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дозволя</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лише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згодою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w:t>
      </w:r>
      <w:r>
        <w:rPr>
          <w:rFonts w:ascii="Times New Roman" w:eastAsia="Malgun Gothic Semilight" w:hAnsi="Times New Roman" w:cs="Times New Roman"/>
          <w:sz w:val="28"/>
          <w:szCs w:val="28"/>
        </w:rPr>
        <w:t>з</w:t>
      </w:r>
      <w:r>
        <w:rPr>
          <w:rFonts w:ascii="Times New Roman" w:hAnsi="Times New Roman" w:cs="Times New Roman"/>
          <w:sz w:val="28"/>
          <w:szCs w:val="28"/>
        </w:rPr>
        <w:t>годою батькі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і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зам</w:t>
      </w:r>
      <w:r>
        <w:rPr>
          <w:rFonts w:ascii="Times New Roman" w:hAnsi="Times New Roman" w:cs="Times New Roman"/>
          <w:sz w:val="28"/>
          <w:szCs w:val="28"/>
        </w:rPr>
        <w:t>і</w:t>
      </w:r>
      <w:r>
        <w:rPr>
          <w:rFonts w:ascii="Times New Roman" w:eastAsia="Malgun Gothic Semilight" w:hAnsi="Times New Roman" w:cs="Times New Roman"/>
          <w:sz w:val="28"/>
          <w:szCs w:val="28"/>
        </w:rPr>
        <w:t>нюють</w:t>
      </w:r>
      <w:r>
        <w:rPr>
          <w:rFonts w:ascii="Times New Roman" w:hAnsi="Times New Roman" w:cs="Times New Roman"/>
          <w:sz w:val="28"/>
          <w:szCs w:val="28"/>
        </w:rPr>
        <w:t>.</w:t>
      </w:r>
    </w:p>
    <w:p w:rsidR="006670C8" w:rsidRDefault="00B655E4">
      <w:pPr>
        <w:pStyle w:val="rvps2"/>
        <w:shd w:val="clear" w:color="auto" w:fill="FFFFFF"/>
        <w:spacing w:before="0" w:beforeAutospacing="0" w:after="0" w:afterAutospacing="0"/>
        <w:jc w:val="both"/>
        <w:rPr>
          <w:sz w:val="28"/>
          <w:szCs w:val="28"/>
        </w:rPr>
      </w:pPr>
      <w:r>
        <w:rPr>
          <w:b/>
          <w:sz w:val="28"/>
          <w:szCs w:val="28"/>
        </w:rPr>
        <w:t>3.27.</w:t>
      </w:r>
      <w:r>
        <w:rPr>
          <w:sz w:val="28"/>
          <w:szCs w:val="28"/>
        </w:rPr>
        <w:tab/>
      </w:r>
      <w:r>
        <w:rPr>
          <w:sz w:val="28"/>
          <w:szCs w:val="28"/>
        </w:rPr>
        <w:t xml:space="preserve">Система та критерії </w:t>
      </w:r>
      <w:r>
        <w:rPr>
          <w:rFonts w:eastAsia="Malgun Gothic Semilight"/>
          <w:sz w:val="28"/>
          <w:szCs w:val="28"/>
        </w:rPr>
        <w:t>оц</w:t>
      </w:r>
      <w:r>
        <w:rPr>
          <w:sz w:val="28"/>
          <w:szCs w:val="28"/>
        </w:rPr>
        <w:t>і</w:t>
      </w:r>
      <w:r>
        <w:rPr>
          <w:rFonts w:eastAsia="Malgun Gothic Semilight"/>
          <w:sz w:val="28"/>
          <w:szCs w:val="28"/>
        </w:rPr>
        <w:t>нювання</w:t>
      </w:r>
      <w:r>
        <w:rPr>
          <w:sz w:val="28"/>
          <w:szCs w:val="28"/>
        </w:rPr>
        <w:t xml:space="preserve"> </w:t>
      </w:r>
      <w:r>
        <w:rPr>
          <w:rFonts w:eastAsia="Malgun Gothic Semilight"/>
          <w:sz w:val="28"/>
          <w:szCs w:val="28"/>
        </w:rPr>
        <w:t>навчальних</w:t>
      </w:r>
      <w:r>
        <w:rPr>
          <w:sz w:val="28"/>
          <w:szCs w:val="28"/>
        </w:rPr>
        <w:t xml:space="preserve"> </w:t>
      </w:r>
      <w:r>
        <w:rPr>
          <w:rFonts w:eastAsia="Malgun Gothic Semilight"/>
          <w:sz w:val="28"/>
          <w:szCs w:val="28"/>
        </w:rPr>
        <w:t>досягнень</w:t>
      </w:r>
      <w:r>
        <w:rPr>
          <w:sz w:val="28"/>
          <w:szCs w:val="28"/>
        </w:rPr>
        <w:t xml:space="preserve"> </w:t>
      </w:r>
      <w:r>
        <w:rPr>
          <w:rFonts w:eastAsia="Malgun Gothic Semilight"/>
          <w:sz w:val="28"/>
          <w:szCs w:val="28"/>
        </w:rPr>
        <w:t>здобувач</w:t>
      </w:r>
      <w:r>
        <w:rPr>
          <w:sz w:val="28"/>
          <w:szCs w:val="28"/>
        </w:rPr>
        <w:t>і</w:t>
      </w:r>
      <w:r>
        <w:rPr>
          <w:rFonts w:eastAsia="Malgun Gothic Semilight"/>
          <w:sz w:val="28"/>
          <w:szCs w:val="28"/>
        </w:rPr>
        <w:t>в</w:t>
      </w:r>
      <w:r>
        <w:rPr>
          <w:sz w:val="28"/>
          <w:szCs w:val="28"/>
        </w:rPr>
        <w:t xml:space="preserve"> </w:t>
      </w:r>
      <w:r>
        <w:rPr>
          <w:rFonts w:eastAsia="Malgun Gothic Semilight"/>
          <w:sz w:val="28"/>
          <w:szCs w:val="28"/>
        </w:rPr>
        <w:t>осв</w:t>
      </w:r>
      <w:r>
        <w:rPr>
          <w:sz w:val="28"/>
          <w:szCs w:val="28"/>
        </w:rPr>
        <w:t>і</w:t>
      </w:r>
      <w:r>
        <w:rPr>
          <w:rFonts w:eastAsia="Malgun Gothic Semilight"/>
          <w:sz w:val="28"/>
          <w:szCs w:val="28"/>
        </w:rPr>
        <w:t>ти</w:t>
      </w:r>
      <w:r>
        <w:rPr>
          <w:sz w:val="28"/>
          <w:szCs w:val="28"/>
        </w:rPr>
        <w:t xml:space="preserve"> </w:t>
      </w:r>
      <w:r>
        <w:rPr>
          <w:rFonts w:eastAsia="Malgun Gothic Semilight"/>
          <w:sz w:val="28"/>
          <w:szCs w:val="28"/>
        </w:rPr>
        <w:t>закладу</w:t>
      </w:r>
      <w:r>
        <w:rPr>
          <w:sz w:val="28"/>
          <w:szCs w:val="28"/>
        </w:rPr>
        <w:t xml:space="preserve"> </w:t>
      </w:r>
      <w:r>
        <w:rPr>
          <w:rFonts w:eastAsia="Malgun Gothic Semilight"/>
          <w:sz w:val="28"/>
          <w:szCs w:val="28"/>
        </w:rPr>
        <w:t>осв</w:t>
      </w:r>
      <w:r>
        <w:rPr>
          <w:sz w:val="28"/>
          <w:szCs w:val="28"/>
        </w:rPr>
        <w:t>і</w:t>
      </w:r>
      <w:r>
        <w:rPr>
          <w:rFonts w:eastAsia="Malgun Gothic Semilight"/>
          <w:sz w:val="28"/>
          <w:szCs w:val="28"/>
        </w:rPr>
        <w:t>ти</w:t>
      </w:r>
      <w:r>
        <w:rPr>
          <w:sz w:val="28"/>
          <w:szCs w:val="28"/>
        </w:rPr>
        <w:t xml:space="preserve"> </w:t>
      </w:r>
      <w:r>
        <w:rPr>
          <w:rFonts w:eastAsia="Malgun Gothic Semilight"/>
          <w:sz w:val="28"/>
          <w:szCs w:val="28"/>
        </w:rPr>
        <w:t>визначаються</w:t>
      </w:r>
      <w:r>
        <w:rPr>
          <w:sz w:val="28"/>
          <w:szCs w:val="28"/>
        </w:rPr>
        <w:t xml:space="preserve"> </w:t>
      </w:r>
      <w:r>
        <w:rPr>
          <w:rFonts w:eastAsia="Malgun Gothic Semilight"/>
          <w:sz w:val="28"/>
          <w:szCs w:val="28"/>
        </w:rPr>
        <w:t>центральним органом влади у сфері освіти і науки</w:t>
      </w:r>
      <w:r>
        <w:rPr>
          <w:sz w:val="28"/>
          <w:szCs w:val="28"/>
        </w:rPr>
        <w:t>.</w:t>
      </w:r>
      <w:r>
        <w:rPr>
          <w:color w:val="333333"/>
          <w:sz w:val="28"/>
          <w:szCs w:val="28"/>
        </w:rPr>
        <w:t xml:space="preserve"> </w:t>
      </w:r>
      <w:r>
        <w:rPr>
          <w:sz w:val="28"/>
          <w:szCs w:val="28"/>
        </w:rPr>
        <w:t>Заклад може запровадити власну шкалу оцінювання результатів навчання учнів, визначивши у схваленому педрадою</w:t>
      </w:r>
      <w:r>
        <w:rPr>
          <w:sz w:val="28"/>
          <w:szCs w:val="28"/>
        </w:rPr>
        <w:t xml:space="preserve"> документі </w:t>
      </w:r>
      <w:r>
        <w:rPr>
          <w:i/>
          <w:color w:val="FF0000"/>
          <w:sz w:val="28"/>
          <w:szCs w:val="28"/>
        </w:rPr>
        <w:t xml:space="preserve"> </w:t>
      </w:r>
      <w:r>
        <w:rPr>
          <w:sz w:val="28"/>
          <w:szCs w:val="28"/>
        </w:rPr>
        <w:t xml:space="preserve">і передбачивши в Освітній програмі закладу правила переведення її значень у систему оцінювання, встановлену </w:t>
      </w:r>
      <w:r>
        <w:rPr>
          <w:rFonts w:eastAsia="Malgun Gothic Semilight"/>
          <w:sz w:val="28"/>
          <w:szCs w:val="28"/>
        </w:rPr>
        <w:t>центральним органом влади у сфері освіти і науки</w:t>
      </w:r>
      <w:r>
        <w:rPr>
          <w:sz w:val="28"/>
          <w:szCs w:val="28"/>
        </w:rPr>
        <w:t>.</w:t>
      </w:r>
    </w:p>
    <w:p w:rsidR="006670C8" w:rsidRDefault="00B655E4">
      <w:pPr>
        <w:pStyle w:val="rvps2"/>
        <w:shd w:val="clear" w:color="auto" w:fill="FFFFFF"/>
        <w:spacing w:before="0" w:beforeAutospacing="0" w:after="0" w:afterAutospacing="0"/>
        <w:ind w:firstLine="450"/>
        <w:jc w:val="both"/>
        <w:rPr>
          <w:sz w:val="28"/>
          <w:szCs w:val="28"/>
        </w:rPr>
      </w:pPr>
      <w:bookmarkStart w:id="7" w:name="n244"/>
      <w:bookmarkEnd w:id="7"/>
      <w:r>
        <w:rPr>
          <w:sz w:val="28"/>
          <w:szCs w:val="28"/>
          <w:shd w:val="clear" w:color="auto" w:fill="FFFFFF"/>
        </w:rPr>
        <w:t>Основними видами оцінювання результатів навчання учнів є формувальне, поточне, підсумк</w:t>
      </w:r>
      <w:r>
        <w:rPr>
          <w:sz w:val="28"/>
          <w:szCs w:val="28"/>
          <w:shd w:val="clear" w:color="auto" w:fill="FFFFFF"/>
        </w:rPr>
        <w:t>ове (тематичне, семестрове, річне) оцінювання, державна підсумкова атестація, зовнішнє незалежне оцінювання.</w:t>
      </w:r>
      <w:r>
        <w:rPr>
          <w:sz w:val="28"/>
          <w:szCs w:val="28"/>
        </w:rPr>
        <w:t xml:space="preserve"> </w:t>
      </w:r>
    </w:p>
    <w:p w:rsidR="006670C8" w:rsidRDefault="00B655E4">
      <w:pPr>
        <w:pStyle w:val="rvps2"/>
        <w:shd w:val="clear" w:color="auto" w:fill="FFFFFF"/>
        <w:spacing w:before="0" w:beforeAutospacing="0" w:after="0" w:afterAutospacing="0"/>
        <w:ind w:firstLine="450"/>
        <w:jc w:val="both"/>
        <w:rPr>
          <w:sz w:val="28"/>
          <w:szCs w:val="28"/>
        </w:rPr>
      </w:pPr>
      <w:r>
        <w:rPr>
          <w:sz w:val="28"/>
          <w:szCs w:val="28"/>
        </w:rPr>
        <w:t>Річне оцінювання та державна підсумкова атестація у закладі здійснюються за системою оцінювання, визначеною законодавством, а результати такого оц</w:t>
      </w:r>
      <w:r>
        <w:rPr>
          <w:sz w:val="28"/>
          <w:szCs w:val="28"/>
        </w:rPr>
        <w:t>інювання відображаються у свідоцтві досягнень, що видається учневі щороку у разі переведення його на наступний рік навчання.</w:t>
      </w:r>
    </w:p>
    <w:p w:rsidR="006670C8" w:rsidRDefault="00B655E4">
      <w:pPr>
        <w:pStyle w:val="rvps2"/>
        <w:shd w:val="clear" w:color="auto" w:fill="FFFFFF"/>
        <w:spacing w:before="0" w:beforeAutospacing="0" w:after="0" w:afterAutospacing="0"/>
        <w:ind w:firstLine="450"/>
        <w:jc w:val="both"/>
        <w:rPr>
          <w:sz w:val="28"/>
          <w:szCs w:val="28"/>
        </w:rPr>
      </w:pPr>
      <w:r>
        <w:rPr>
          <w:sz w:val="28"/>
          <w:szCs w:val="28"/>
          <w:shd w:val="clear" w:color="auto" w:fill="FFFFFF"/>
        </w:rPr>
        <w:t>У разі відсутності результатів річного оцінювання та/або державної підсумкової атестації після завершення навчання за освітньою про</w:t>
      </w:r>
      <w:r>
        <w:rPr>
          <w:sz w:val="28"/>
          <w:szCs w:val="28"/>
          <w:shd w:val="clear" w:color="auto" w:fill="FFFFFF"/>
        </w:rPr>
        <w:t xml:space="preserve">грамою, </w:t>
      </w:r>
      <w:r>
        <w:rPr>
          <w:sz w:val="28"/>
          <w:szCs w:val="28"/>
          <w:shd w:val="clear" w:color="auto" w:fill="FFFFFF"/>
        </w:rPr>
        <w:lastRenderedPageBreak/>
        <w:t xml:space="preserve">заклад освіти забезпечує учневі можливість до початку нового навчального року пройти річне оцінювання та/або державну підсумкову атестацію. У разі повторного не проходження річного оцінювання та/або державної підсумкової атестації педагогічна рада </w:t>
      </w:r>
      <w:r>
        <w:rPr>
          <w:sz w:val="28"/>
          <w:szCs w:val="28"/>
          <w:shd w:val="clear" w:color="auto" w:fill="FFFFFF"/>
        </w:rPr>
        <w:t>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3.28.</w:t>
      </w:r>
      <w:r>
        <w:rPr>
          <w:rFonts w:ascii="Times New Roman" w:hAnsi="Times New Roman" w:cs="Times New Roman"/>
          <w:color w:val="auto"/>
          <w:sz w:val="28"/>
          <w:szCs w:val="28"/>
        </w:rPr>
        <w:tab/>
        <w:t>Облі</w:t>
      </w:r>
      <w:r>
        <w:rPr>
          <w:rFonts w:ascii="Times New Roman" w:eastAsia="Malgun Gothic Semilight" w:hAnsi="Times New Roman" w:cs="Times New Roman"/>
          <w:color w:val="auto"/>
          <w:sz w:val="28"/>
          <w:szCs w:val="28"/>
        </w:rPr>
        <w:t>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досягнень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протягом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класних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журналах</w:t>
      </w:r>
      <w:r>
        <w:rPr>
          <w:rFonts w:ascii="Times New Roman" w:hAnsi="Times New Roman" w:cs="Times New Roman"/>
          <w:color w:val="auto"/>
          <w:sz w:val="28"/>
          <w:szCs w:val="28"/>
        </w:rPr>
        <w:t>, і</w:t>
      </w:r>
      <w:r>
        <w:rPr>
          <w:rFonts w:ascii="Times New Roman" w:eastAsia="Malgun Gothic Semilight" w:hAnsi="Times New Roman" w:cs="Times New Roman"/>
          <w:color w:val="auto"/>
          <w:sz w:val="28"/>
          <w:szCs w:val="28"/>
        </w:rPr>
        <w:t>нструкц</w:t>
      </w:r>
      <w:r>
        <w:rPr>
          <w:rFonts w:ascii="Times New Roman" w:hAnsi="Times New Roman" w:cs="Times New Roman"/>
          <w:color w:val="auto"/>
          <w:sz w:val="28"/>
          <w:szCs w:val="28"/>
        </w:rPr>
        <w:t>ії про ведення яких затверджуються МОН Украї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Результати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заносяться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особових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справ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учн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За рішенням педагогічної ради заклад може вести класний журнал лише в елек</w:t>
      </w:r>
      <w:r>
        <w:rPr>
          <w:rFonts w:ascii="Times New Roman" w:hAnsi="Times New Roman" w:cs="Times New Roman"/>
          <w:color w:val="auto"/>
          <w:sz w:val="28"/>
          <w:szCs w:val="28"/>
        </w:rPr>
        <w:t>тронній формі (як документ тимчасового (до 10 років включно) строку зберігання.</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3.29.</w:t>
      </w:r>
      <w:r>
        <w:rPr>
          <w:rFonts w:ascii="Times New Roman" w:hAnsi="Times New Roman" w:cs="Times New Roman"/>
          <w:sz w:val="28"/>
          <w:szCs w:val="28"/>
        </w:rPr>
        <w:t xml:space="preserve"> Заклад освіти, забезпечуючи право учнів на визнання результатів навчання, визначених його освітньою програмою, що були здобуті шляхом неформальної або </w:t>
      </w:r>
      <w:proofErr w:type="spellStart"/>
      <w:r>
        <w:rPr>
          <w:rFonts w:ascii="Times New Roman" w:hAnsi="Times New Roman" w:cs="Times New Roman"/>
          <w:sz w:val="28"/>
          <w:szCs w:val="28"/>
        </w:rPr>
        <w:t>інформальної</w:t>
      </w:r>
      <w:proofErr w:type="spellEnd"/>
      <w:r>
        <w:rPr>
          <w:rFonts w:ascii="Times New Roman" w:hAnsi="Times New Roman" w:cs="Times New Roman"/>
          <w:sz w:val="28"/>
          <w:szCs w:val="28"/>
        </w:rPr>
        <w:t xml:space="preserve"> освіти, проводить для таких учнів річне оцінювання та/або державну підсумкову атестацію на </w:t>
      </w:r>
      <w:r>
        <w:rPr>
          <w:rFonts w:ascii="Times New Roman" w:hAnsi="Times New Roman" w:cs="Times New Roman"/>
          <w:sz w:val="28"/>
          <w:szCs w:val="28"/>
        </w:rPr>
        <w:t xml:space="preserve">засадах, визначених для очної або </w:t>
      </w:r>
      <w:proofErr w:type="spellStart"/>
      <w:r>
        <w:rPr>
          <w:rFonts w:ascii="Times New Roman" w:hAnsi="Times New Roman" w:cs="Times New Roman"/>
          <w:sz w:val="28"/>
          <w:szCs w:val="28"/>
        </w:rPr>
        <w:t>екстернатної</w:t>
      </w:r>
      <w:proofErr w:type="spellEnd"/>
      <w:r>
        <w:rPr>
          <w:rFonts w:ascii="Times New Roman" w:hAnsi="Times New Roman" w:cs="Times New Roman"/>
          <w:sz w:val="28"/>
          <w:szCs w:val="28"/>
        </w:rPr>
        <w:t xml:space="preserve"> форм здобуття загальної середньої освіти.  </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3.30.</w:t>
      </w:r>
      <w:r>
        <w:rPr>
          <w:rFonts w:ascii="Times New Roman" w:hAnsi="Times New Roman" w:cs="Times New Roman"/>
          <w:b/>
          <w:color w:val="auto"/>
          <w:sz w:val="28"/>
          <w:szCs w:val="28"/>
        </w:rPr>
        <w:tab/>
      </w:r>
      <w:r>
        <w:rPr>
          <w:rFonts w:ascii="Times New Roman" w:hAnsi="Times New Roman" w:cs="Times New Roman"/>
          <w:color w:val="auto"/>
          <w:sz w:val="28"/>
          <w:szCs w:val="28"/>
        </w:rPr>
        <w:t>Результати семестрового, рі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w:t>
      </w:r>
      <w:r>
        <w:rPr>
          <w:rFonts w:ascii="Times New Roman" w:hAnsi="Times New Roman" w:cs="Times New Roman"/>
          <w:color w:val="auto"/>
          <w:sz w:val="28"/>
          <w:szCs w:val="28"/>
        </w:rPr>
        <w:t>ці</w:t>
      </w:r>
      <w:r>
        <w:rPr>
          <w:rFonts w:ascii="Times New Roman" w:eastAsia="Malgun Gothic Semilight" w:hAnsi="Times New Roman" w:cs="Times New Roman"/>
          <w:color w:val="auto"/>
          <w:sz w:val="28"/>
          <w:szCs w:val="28"/>
        </w:rPr>
        <w:t>нювання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державно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дсумково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атестац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дома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батьк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і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нюють, повідомляє</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w:t>
      </w:r>
      <w:r>
        <w:rPr>
          <w:rFonts w:ascii="Times New Roman" w:eastAsia="Malgun Gothic Semilight" w:hAnsi="Times New Roman" w:cs="Times New Roman"/>
          <w:color w:val="auto"/>
          <w:sz w:val="28"/>
          <w:szCs w:val="28"/>
        </w:rPr>
        <w:t>ласний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3.31.</w:t>
      </w:r>
      <w:r>
        <w:rPr>
          <w:rFonts w:ascii="Times New Roman" w:hAnsi="Times New Roman" w:cs="Times New Roman"/>
          <w:color w:val="auto"/>
          <w:sz w:val="28"/>
          <w:szCs w:val="28"/>
        </w:rPr>
        <w:t xml:space="preserve"> Переведення здобувачів освіти до наступного класу здійснюється у порядку, встановленому МОН України. </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3.32.</w:t>
      </w:r>
      <w:r>
        <w:rPr>
          <w:rFonts w:ascii="Times New Roman" w:hAnsi="Times New Roman" w:cs="Times New Roman"/>
          <w:color w:val="auto"/>
          <w:sz w:val="28"/>
          <w:szCs w:val="28"/>
        </w:rPr>
        <w:t xml:space="preserve"> Контроль за відповідністю освітнього рівня учнів, які закінчили початкову школу, гімназію, ліцей, вимогам Державних стандартів початкової, базової та повної середньої освіти здійснюється шляхом їх державної підсумкової атестації. Зміст, форми і порядок пр</w:t>
      </w:r>
      <w:r>
        <w:rPr>
          <w:rFonts w:ascii="Times New Roman" w:hAnsi="Times New Roman" w:cs="Times New Roman"/>
          <w:color w:val="auto"/>
          <w:sz w:val="28"/>
          <w:szCs w:val="28"/>
        </w:rPr>
        <w:t>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3.33.</w:t>
      </w:r>
      <w:r>
        <w:rPr>
          <w:rFonts w:ascii="Times New Roman" w:hAnsi="Times New Roman" w:cs="Times New Roman"/>
          <w:color w:val="auto"/>
          <w:sz w:val="28"/>
          <w:szCs w:val="28"/>
        </w:rPr>
        <w:tab/>
        <w:t>За результатами навчання здобувачам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випускникам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вида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документ</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табель</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свідоцтво навчальних досягнень, </w:t>
      </w:r>
      <w:r>
        <w:rPr>
          <w:rFonts w:ascii="Times New Roman" w:eastAsia="Malgun Gothic Semilight" w:hAnsi="Times New Roman" w:cs="Times New Roman"/>
          <w:color w:val="auto"/>
          <w:sz w:val="28"/>
          <w:szCs w:val="28"/>
        </w:rPr>
        <w:t>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доцтво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здобуття початкової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доцтво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здобуття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базово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середньо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доцтво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здобуття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базово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середньо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дзнакою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доцтво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здобуття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загально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середньо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доцтво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 xml:space="preserve">здобуття </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загально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середньо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дзнакою</w:t>
      </w:r>
      <w:r>
        <w:rPr>
          <w:rFonts w:ascii="Times New Roman" w:hAnsi="Times New Roman" w:cs="Times New Roman"/>
          <w:color w:val="auto"/>
          <w:sz w:val="28"/>
          <w:szCs w:val="28"/>
        </w:rPr>
        <w:t xml:space="preserve">. </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i/>
          <w:color w:val="FF0000"/>
          <w:sz w:val="28"/>
          <w:szCs w:val="28"/>
        </w:rPr>
        <w:t xml:space="preserve">     </w:t>
      </w:r>
      <w:r>
        <w:rPr>
          <w:rFonts w:ascii="Times New Roman" w:hAnsi="Times New Roman" w:cs="Times New Roman"/>
          <w:color w:val="auto"/>
          <w:sz w:val="28"/>
          <w:szCs w:val="28"/>
        </w:rPr>
        <w:t>За запитом здобувачам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порушенням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зору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документ</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видається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w:t>
      </w:r>
      <w:r>
        <w:rPr>
          <w:rFonts w:ascii="Times New Roman" w:eastAsia="Malgun Gothic Semilight" w:hAnsi="Times New Roman" w:cs="Times New Roman"/>
          <w:color w:val="auto"/>
          <w:sz w:val="28"/>
          <w:szCs w:val="28"/>
        </w:rPr>
        <w:t>урахуванням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забезпечення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доступност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дтворено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ньому</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нформац</w:t>
      </w:r>
      <w:r>
        <w:rPr>
          <w:rFonts w:ascii="Times New Roman" w:hAnsi="Times New Roman" w:cs="Times New Roman"/>
          <w:color w:val="auto"/>
          <w:sz w:val="28"/>
          <w:szCs w:val="28"/>
        </w:rPr>
        <w:t>ії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w:t>
      </w:r>
      <w:r>
        <w:rPr>
          <w:rFonts w:ascii="Times New Roman" w:eastAsia="Malgun Gothic Semilight" w:hAnsi="Times New Roman" w:cs="Times New Roman"/>
          <w:color w:val="auto"/>
          <w:sz w:val="28"/>
          <w:szCs w:val="28"/>
        </w:rPr>
        <w:t>використанням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шрифту</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eastAsia="ru-RU" w:bidi="ru-RU"/>
        </w:rPr>
        <w:t xml:space="preserve">Брайля). </w:t>
      </w:r>
      <w:r>
        <w:rPr>
          <w:rFonts w:ascii="Times New Roman" w:hAnsi="Times New Roman" w:cs="Times New Roman"/>
          <w:color w:val="auto"/>
          <w:sz w:val="28"/>
          <w:szCs w:val="28"/>
        </w:rPr>
        <w:t>Зразки документі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базову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загальну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середню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затверджуються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Каб</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нетом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sz w:val="28"/>
          <w:szCs w:val="28"/>
        </w:rPr>
        <w:t>3.34.</w:t>
      </w:r>
      <w:r>
        <w:rPr>
          <w:rFonts w:ascii="Times New Roman" w:hAnsi="Times New Roman" w:cs="Times New Roman"/>
          <w:sz w:val="28"/>
          <w:szCs w:val="28"/>
        </w:rPr>
        <w:tab/>
      </w:r>
      <w:r>
        <w:rPr>
          <w:rFonts w:ascii="Times New Roman" w:hAnsi="Times New Roman" w:cs="Times New Roman"/>
          <w:color w:val="auto"/>
          <w:sz w:val="28"/>
          <w:szCs w:val="28"/>
        </w:rPr>
        <w:t xml:space="preserve">Здобувачі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w:t>
      </w:r>
      <w:r>
        <w:rPr>
          <w:rFonts w:ascii="Times New Roman" w:hAnsi="Times New Roman" w:cs="Times New Roman"/>
          <w:color w:val="auto"/>
          <w:sz w:val="28"/>
          <w:szCs w:val="28"/>
        </w:rPr>
        <w:t xml:space="preserve">и, які </w:t>
      </w:r>
      <w:r>
        <w:rPr>
          <w:rFonts w:ascii="Times New Roman" w:eastAsia="Malgun Gothic Semilight" w:hAnsi="Times New Roman" w:cs="Times New Roman"/>
          <w:color w:val="auto"/>
          <w:sz w:val="28"/>
          <w:szCs w:val="28"/>
        </w:rPr>
        <w:t>мають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висок</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досягнення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навчанн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досягли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особливих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усп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вивченн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одного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лькох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предмет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є </w:t>
      </w:r>
      <w:r>
        <w:rPr>
          <w:rFonts w:ascii="Times New Roman" w:eastAsia="Malgun Gothic Semilight" w:hAnsi="Times New Roman" w:cs="Times New Roman"/>
          <w:color w:val="auto"/>
          <w:sz w:val="28"/>
          <w:szCs w:val="28"/>
        </w:rPr>
        <w:t>переможцями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жнародних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Всеукра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нських, обласних, шкільних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предметних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конкурс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ад</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змагань</w:t>
      </w:r>
      <w:r>
        <w:rPr>
          <w:rFonts w:ascii="Times New Roman" w:hAnsi="Times New Roman" w:cs="Times New Roman"/>
          <w:color w:val="auto"/>
          <w:sz w:val="28"/>
          <w:szCs w:val="28"/>
        </w:rPr>
        <w:t xml:space="preserve">, а також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 xml:space="preserve">особливі успіхи дослідницькій, пошуковій, науковій діяльності, культурних заходах, </w:t>
      </w:r>
      <w:r>
        <w:rPr>
          <w:rFonts w:ascii="Times New Roman" w:eastAsia="Malgun Gothic Semilight" w:hAnsi="Times New Roman" w:cs="Times New Roman"/>
          <w:color w:val="auto"/>
          <w:sz w:val="28"/>
          <w:szCs w:val="28"/>
        </w:rPr>
        <w:lastRenderedPageBreak/>
        <w:t>спортивних змаганнях тощо</w:t>
      </w:r>
      <w:r>
        <w:rPr>
          <w:rFonts w:ascii="Times New Roman" w:hAnsi="Times New Roman" w:cs="Times New Roman"/>
          <w:color w:val="auto"/>
          <w:sz w:val="28"/>
          <w:szCs w:val="28"/>
        </w:rPr>
        <w:t xml:space="preserve"> можуть застосову</w:t>
      </w:r>
      <w:r>
        <w:rPr>
          <w:rFonts w:ascii="Times New Roman" w:hAnsi="Times New Roman" w:cs="Times New Roman"/>
          <w:color w:val="auto"/>
          <w:sz w:val="28"/>
          <w:szCs w:val="28"/>
        </w:rPr>
        <w:t>ватися різні види морального та/або матеріального заохочення і відзначення. Рішення щодо відзначення, морального та матеріального заохочення учнів  може ухвалювати Педагогічна рада закладу освіти відповідно до нормативно-правових актів та чинного законодав</w:t>
      </w:r>
      <w:r>
        <w:rPr>
          <w:rFonts w:ascii="Times New Roman" w:hAnsi="Times New Roman" w:cs="Times New Roman"/>
          <w:color w:val="auto"/>
          <w:sz w:val="28"/>
          <w:szCs w:val="28"/>
        </w:rPr>
        <w:t xml:space="preserve">ства. </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3.35.</w:t>
      </w:r>
      <w:r>
        <w:rPr>
          <w:rFonts w:ascii="Times New Roman" w:hAnsi="Times New Roman" w:cs="Times New Roman"/>
          <w:color w:val="auto"/>
          <w:sz w:val="28"/>
          <w:szCs w:val="28"/>
        </w:rPr>
        <w:tab/>
        <w:t>Виховний процес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w:t>
      </w:r>
      <w:r>
        <w:rPr>
          <w:rFonts w:ascii="Times New Roman" w:hAnsi="Times New Roman" w:cs="Times New Roman"/>
          <w:color w:val="auto"/>
          <w:sz w:val="28"/>
          <w:szCs w:val="28"/>
        </w:rPr>
        <w:t xml:space="preserve">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w:t>
      </w:r>
      <w:r>
        <w:rPr>
          <w:rFonts w:ascii="Times New Roman" w:hAnsi="Times New Roman" w:cs="Times New Roman"/>
          <w:color w:val="auto"/>
          <w:sz w:val="28"/>
          <w:szCs w:val="28"/>
        </w:rPr>
        <w:t xml:space="preserve">ими актами України і цим Статутом. </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3.36.</w:t>
      </w:r>
      <w:r>
        <w:rPr>
          <w:rFonts w:ascii="Times New Roman" w:hAnsi="Times New Roman" w:cs="Times New Roman"/>
          <w:color w:val="auto"/>
          <w:sz w:val="28"/>
          <w:szCs w:val="28"/>
        </w:rPr>
        <w:tab/>
        <w:t>Ці</w:t>
      </w:r>
      <w:r>
        <w:rPr>
          <w:rFonts w:ascii="Times New Roman" w:eastAsia="Malgun Gothic Semilight" w:hAnsi="Times New Roman" w:cs="Times New Roman"/>
          <w:color w:val="auto"/>
          <w:sz w:val="28"/>
          <w:szCs w:val="28"/>
        </w:rPr>
        <w:t>л</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виховного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визначаються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основ</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принцип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закладених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Конституц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міжнародних договорах, та інших нормативно-правових актах.</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3.37.</w:t>
      </w:r>
      <w:r>
        <w:rPr>
          <w:rFonts w:ascii="Times New Roman" w:hAnsi="Times New Roman" w:cs="Times New Roman"/>
          <w:b/>
          <w:color w:val="auto"/>
          <w:sz w:val="28"/>
          <w:szCs w:val="28"/>
        </w:rPr>
        <w:tab/>
      </w:r>
      <w:r>
        <w:rPr>
          <w:rFonts w:ascii="Times New Roman" w:hAnsi="Times New Roman" w:cs="Times New Roman"/>
          <w:color w:val="auto"/>
          <w:sz w:val="28"/>
          <w:szCs w:val="28"/>
        </w:rPr>
        <w:t>Полі</w:t>
      </w:r>
      <w:r>
        <w:rPr>
          <w:rFonts w:ascii="Times New Roman" w:eastAsia="Malgun Gothic Semilight" w:hAnsi="Times New Roman" w:cs="Times New Roman"/>
          <w:color w:val="auto"/>
          <w:sz w:val="28"/>
          <w:szCs w:val="28"/>
        </w:rPr>
        <w:t>тичн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парт</w:t>
      </w:r>
      <w:r>
        <w:rPr>
          <w:rFonts w:ascii="Times New Roman" w:hAnsi="Times New Roman" w:cs="Times New Roman"/>
          <w:color w:val="auto"/>
          <w:sz w:val="28"/>
          <w:szCs w:val="28"/>
        </w:rPr>
        <w:t>ії (</w:t>
      </w:r>
      <w:r>
        <w:rPr>
          <w:rFonts w:ascii="Times New Roman" w:eastAsia="Malgun Gothic Semilight" w:hAnsi="Times New Roman" w:cs="Times New Roman"/>
          <w:color w:val="auto"/>
          <w:sz w:val="28"/>
          <w:szCs w:val="28"/>
        </w:rPr>
        <w:t>об’</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днання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орган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втручатися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 закладі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забороня</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створення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осередк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парт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функц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онування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будь</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яких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днань</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Кері</w:t>
      </w:r>
      <w:r>
        <w:rPr>
          <w:rFonts w:ascii="Times New Roman" w:eastAsia="Malgun Gothic Semilight" w:hAnsi="Times New Roman" w:cs="Times New Roman"/>
          <w:color w:val="auto"/>
          <w:sz w:val="28"/>
          <w:szCs w:val="28"/>
        </w:rPr>
        <w:t>вництву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вникам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w:t>
      </w:r>
      <w:r>
        <w:rPr>
          <w:rFonts w:ascii="Times New Roman" w:hAnsi="Times New Roman" w:cs="Times New Roman"/>
          <w:color w:val="auto"/>
          <w:sz w:val="28"/>
          <w:szCs w:val="28"/>
        </w:rPr>
        <w:t xml:space="preserve">ам державної </w:t>
      </w:r>
      <w:r>
        <w:rPr>
          <w:rFonts w:ascii="Times New Roman" w:eastAsia="Malgun Gothic Semilight" w:hAnsi="Times New Roman" w:cs="Times New Roman"/>
          <w:color w:val="auto"/>
          <w:sz w:val="28"/>
          <w:szCs w:val="28"/>
        </w:rPr>
        <w:t>влади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органам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сцевого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самоврядування</w:t>
      </w:r>
      <w:r>
        <w:rPr>
          <w:rFonts w:ascii="Times New Roman" w:hAnsi="Times New Roman" w:cs="Times New Roman"/>
          <w:color w:val="auto"/>
          <w:sz w:val="28"/>
          <w:szCs w:val="28"/>
        </w:rPr>
        <w:t>,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посадовим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особам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забороня</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залучати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участ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заходах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зованих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чи</w:t>
      </w:r>
      <w:r>
        <w:rPr>
          <w:rFonts w:ascii="Times New Roman" w:hAnsi="Times New Roman" w:cs="Times New Roman"/>
          <w:color w:val="auto"/>
          <w:sz w:val="28"/>
          <w:szCs w:val="28"/>
        </w:rPr>
        <w:t> </w:t>
      </w:r>
      <w:r>
        <w:rPr>
          <w:rFonts w:ascii="Times New Roman" w:eastAsia="Malgun Gothic Semilight" w:hAnsi="Times New Roman" w:cs="Times New Roman"/>
          <w:color w:val="auto"/>
          <w:sz w:val="28"/>
          <w:szCs w:val="28"/>
        </w:rPr>
        <w:t>пол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тичними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парт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днаннями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заход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передбачених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w:t>
      </w:r>
      <w:r>
        <w:rPr>
          <w:rFonts w:ascii="Times New Roman" w:hAnsi="Times New Roman" w:cs="Times New Roman"/>
          <w:color w:val="auto"/>
          <w:sz w:val="28"/>
          <w:szCs w:val="28"/>
        </w:rPr>
        <w:t>рограмою, а також цілями та завданнями передбаченими вимогами цього Статуту.</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Залучати здобувачів освіти, які не досягли повноліття, до участі у заходах, організованих громадськими об’єднаннями, дозволяється виключно за згодою їхні</w:t>
      </w:r>
      <w:r>
        <w:rPr>
          <w:rFonts w:ascii="Times New Roman" w:hAnsi="Times New Roman" w:cs="Times New Roman"/>
          <w:color w:val="auto"/>
          <w:sz w:val="28"/>
          <w:szCs w:val="28"/>
        </w:rPr>
        <w:t>х батьків.</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Здобувачі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можуть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бути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обмежен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здобуття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належн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неналежн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чи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парт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днань</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3.38.</w:t>
      </w:r>
      <w:r>
        <w:rPr>
          <w:rFonts w:ascii="Times New Roman" w:hAnsi="Times New Roman" w:cs="Times New Roman"/>
          <w:color w:val="auto"/>
          <w:sz w:val="28"/>
          <w:szCs w:val="28"/>
        </w:rPr>
        <w:tab/>
        <w:t>Дисциплі</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дотриму</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основ</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вза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моповаги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учасник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w:t>
      </w:r>
      <w:r>
        <w:rPr>
          <w:rFonts w:ascii="Times New Roman" w:hAnsi="Times New Roman" w:cs="Times New Roman"/>
          <w:color w:val="auto"/>
          <w:sz w:val="28"/>
          <w:szCs w:val="28"/>
        </w:rPr>
        <w:t>нього процесу, дотримання правил внутрі</w:t>
      </w:r>
      <w:r>
        <w:rPr>
          <w:rFonts w:ascii="Times New Roman" w:eastAsia="Malgun Gothic Semilight" w:hAnsi="Times New Roman" w:cs="Times New Roman"/>
          <w:color w:val="auto"/>
          <w:sz w:val="28"/>
          <w:szCs w:val="28"/>
        </w:rPr>
        <w:t>шнього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розпорядку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Статуту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Застосування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метод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зичного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псих</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насильства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забороня</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3.39.</w:t>
      </w:r>
      <w:r>
        <w:rPr>
          <w:rFonts w:ascii="Times New Roman" w:hAnsi="Times New Roman" w:cs="Times New Roman"/>
          <w:color w:val="auto"/>
          <w:sz w:val="28"/>
          <w:szCs w:val="28"/>
        </w:rPr>
        <w:tab/>
        <w:t>За умови письмової згоди батьківського комітету для безпеки учасникі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 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оперативного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реагування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конфл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к</w:t>
      </w:r>
      <w:r>
        <w:rPr>
          <w:rFonts w:ascii="Times New Roman" w:hAnsi="Times New Roman" w:cs="Times New Roman"/>
          <w:color w:val="auto"/>
          <w:sz w:val="28"/>
          <w:szCs w:val="28"/>
        </w:rPr>
        <w:t xml:space="preserve">тні </w:t>
      </w:r>
      <w:r>
        <w:rPr>
          <w:rFonts w:ascii="Times New Roman" w:eastAsia="Malgun Gothic Semilight" w:hAnsi="Times New Roman" w:cs="Times New Roman"/>
          <w:color w:val="auto"/>
          <w:sz w:val="28"/>
          <w:szCs w:val="28"/>
        </w:rPr>
        <w:t>ситуац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дозволя</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використовувати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електронні</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системи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охорони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і</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део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нагляду</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333333"/>
          <w:sz w:val="28"/>
          <w:szCs w:val="28"/>
          <w:shd w:val="clear" w:color="auto" w:fill="FFFFFF"/>
        </w:rPr>
      </w:pPr>
      <w:bookmarkStart w:id="8" w:name="bookmark1"/>
      <w:r>
        <w:rPr>
          <w:rFonts w:ascii="Times New Roman" w:hAnsi="Times New Roman" w:cs="Times New Roman"/>
          <w:b/>
          <w:bCs/>
          <w:color w:val="333333"/>
          <w:sz w:val="28"/>
          <w:szCs w:val="28"/>
          <w:shd w:val="clear" w:color="auto" w:fill="FFFFFF"/>
        </w:rPr>
        <w:t>3.40</w:t>
      </w:r>
      <w:r>
        <w:rPr>
          <w:rFonts w:ascii="Times New Roman" w:hAnsi="Times New Roman" w:cs="Times New Roman"/>
          <w:color w:val="333333"/>
          <w:sz w:val="28"/>
          <w:szCs w:val="28"/>
          <w:shd w:val="clear" w:color="auto" w:fill="FFFFFF"/>
        </w:rPr>
        <w:t xml:space="preserve"> Дистанційне навчання може бути запроваджено та  реалізовано шляхом застосування дистанційної форми як окремої форми здобуття освіти або використання технологій дистанційного навчання для забезпечення навчання за різними формами здобуття освіти, їх поєднан</w:t>
      </w:r>
      <w:r>
        <w:rPr>
          <w:rFonts w:ascii="Times New Roman" w:hAnsi="Times New Roman" w:cs="Times New Roman"/>
          <w:color w:val="333333"/>
          <w:sz w:val="28"/>
          <w:szCs w:val="28"/>
          <w:shd w:val="clear" w:color="auto" w:fill="FFFFFF"/>
        </w:rPr>
        <w:t>ня.</w:t>
      </w:r>
    </w:p>
    <w:p w:rsidR="006670C8" w:rsidRDefault="006670C8">
      <w:pPr>
        <w:pStyle w:val="af3"/>
        <w:jc w:val="both"/>
        <w:rPr>
          <w:rFonts w:ascii="Times New Roman" w:hAnsi="Times New Roman" w:cs="Times New Roman"/>
          <w:i/>
          <w:color w:val="FF0000"/>
          <w:sz w:val="28"/>
          <w:szCs w:val="28"/>
        </w:rPr>
      </w:pPr>
    </w:p>
    <w:p w:rsidR="006670C8" w:rsidRDefault="00B655E4">
      <w:pPr>
        <w:pStyle w:val="af3"/>
        <w:jc w:val="center"/>
        <w:rPr>
          <w:rFonts w:ascii="Times New Roman" w:eastAsia="Malgun Gothic Semilight" w:hAnsi="Times New Roman" w:cs="Times New Roman"/>
          <w:b/>
          <w:sz w:val="28"/>
          <w:szCs w:val="28"/>
        </w:rPr>
      </w:pPr>
      <w:r>
        <w:rPr>
          <w:rFonts w:ascii="Times New Roman" w:hAnsi="Times New Roman" w:cs="Times New Roman"/>
          <w:b/>
          <w:sz w:val="28"/>
          <w:szCs w:val="28"/>
        </w:rPr>
        <w:t>IV. Учасники осві</w:t>
      </w:r>
      <w:r>
        <w:rPr>
          <w:rFonts w:ascii="Times New Roman" w:eastAsia="Malgun Gothic Semilight" w:hAnsi="Times New Roman" w:cs="Times New Roman"/>
          <w:b/>
          <w:sz w:val="28"/>
          <w:szCs w:val="28"/>
        </w:rPr>
        <w:t>тнього</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процесу</w:t>
      </w:r>
      <w:bookmarkEnd w:id="8"/>
    </w:p>
    <w:p w:rsidR="006670C8" w:rsidRDefault="006670C8">
      <w:pPr>
        <w:pStyle w:val="af3"/>
        <w:jc w:val="both"/>
        <w:rPr>
          <w:rFonts w:ascii="Times New Roman" w:hAnsi="Times New Roman" w:cs="Times New Roman"/>
          <w:sz w:val="28"/>
          <w:szCs w:val="28"/>
        </w:rPr>
      </w:pP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lastRenderedPageBreak/>
        <w:t>4.1.</w:t>
      </w:r>
      <w:r>
        <w:rPr>
          <w:rFonts w:ascii="Times New Roman" w:hAnsi="Times New Roman" w:cs="Times New Roman"/>
          <w:sz w:val="28"/>
          <w:szCs w:val="28"/>
        </w:rPr>
        <w:tab/>
        <w:t>Учасниками осві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є:</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учні (здобувачі освіти);</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педагогі</w:t>
      </w:r>
      <w:r>
        <w:rPr>
          <w:rFonts w:ascii="Times New Roman" w:eastAsia="Malgun Gothic Semilight" w:hAnsi="Times New Roman" w:cs="Times New Roman"/>
          <w:sz w:val="28"/>
          <w:szCs w:val="28"/>
        </w:rPr>
        <w:t>чн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батьки здобувачі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і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нюють</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асистенти ді</w:t>
      </w:r>
      <w:r>
        <w:rPr>
          <w:rFonts w:ascii="Times New Roman" w:eastAsia="Malgun Gothic Semilight" w:hAnsi="Times New Roman" w:cs="Times New Roman"/>
          <w:color w:val="auto"/>
          <w:sz w:val="28"/>
          <w:szCs w:val="28"/>
        </w:rPr>
        <w:t>тей</w:t>
      </w:r>
      <w:r>
        <w:rPr>
          <w:rFonts w:ascii="Times New Roman" w:hAnsi="Times New Roman" w:cs="Times New Roman"/>
          <w:color w:val="auto"/>
          <w:sz w:val="28"/>
          <w:szCs w:val="28"/>
        </w:rPr>
        <w:t xml:space="preserve"> (у разі їх допуску відповідно до вимог цього Закону).</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за рішенням керівника закладу освіти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можут</w:t>
      </w:r>
      <w:r>
        <w:rPr>
          <w:rFonts w:ascii="Times New Roman" w:hAnsi="Times New Roman" w:cs="Times New Roman"/>
          <w:color w:val="auto"/>
          <w:sz w:val="28"/>
          <w:szCs w:val="28"/>
        </w:rPr>
        <w:t>ь залучатись інші особи.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Відповідальність за зміст заходів, проведених залученими особами, несе керівник закладу освіти.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4.2.</w:t>
      </w:r>
      <w:r>
        <w:rPr>
          <w:rFonts w:ascii="Times New Roman" w:hAnsi="Times New Roman" w:cs="Times New Roman"/>
          <w:color w:val="auto"/>
          <w:sz w:val="28"/>
          <w:szCs w:val="28"/>
        </w:rPr>
        <w:tab/>
        <w:t>Статус, права та обов’язки учасникі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визначаються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осві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загальну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середню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і</w:t>
      </w:r>
      <w:r>
        <w:rPr>
          <w:rFonts w:ascii="Times New Roman" w:eastAsia="Malgun Gothic Semilight" w:hAnsi="Times New Roman" w:cs="Times New Roman"/>
          <w:color w:val="auto"/>
          <w:sz w:val="28"/>
          <w:szCs w:val="28"/>
        </w:rPr>
        <w:t>ншими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законодавчими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актами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Статутом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правилами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внутр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шнього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розпорядку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4.3.</w:t>
      </w:r>
      <w:r>
        <w:rPr>
          <w:rFonts w:ascii="Times New Roman" w:hAnsi="Times New Roman" w:cs="Times New Roman"/>
          <w:color w:val="auto"/>
          <w:sz w:val="28"/>
          <w:szCs w:val="28"/>
        </w:rPr>
        <w:tab/>
      </w:r>
      <w:r>
        <w:rPr>
          <w:rFonts w:ascii="Times New Roman" w:hAnsi="Times New Roman" w:cs="Times New Roman"/>
          <w:b/>
          <w:color w:val="auto"/>
          <w:sz w:val="28"/>
          <w:szCs w:val="28"/>
        </w:rPr>
        <w:t xml:space="preserve">Учні (здобувачі </w:t>
      </w:r>
      <w:r>
        <w:rPr>
          <w:rFonts w:ascii="Times New Roman" w:eastAsia="Malgun Gothic Semilight" w:hAnsi="Times New Roman" w:cs="Times New Roman"/>
          <w:b/>
          <w:color w:val="auto"/>
          <w:sz w:val="28"/>
          <w:szCs w:val="28"/>
        </w:rPr>
        <w:t>осв</w:t>
      </w:r>
      <w:r>
        <w:rPr>
          <w:rFonts w:ascii="Times New Roman" w:hAnsi="Times New Roman" w:cs="Times New Roman"/>
          <w:b/>
          <w:color w:val="auto"/>
          <w:sz w:val="28"/>
          <w:szCs w:val="28"/>
        </w:rPr>
        <w:t>і</w:t>
      </w:r>
      <w:r>
        <w:rPr>
          <w:rFonts w:ascii="Times New Roman" w:eastAsia="Malgun Gothic Semilight" w:hAnsi="Times New Roman" w:cs="Times New Roman"/>
          <w:b/>
          <w:color w:val="auto"/>
          <w:sz w:val="28"/>
          <w:szCs w:val="28"/>
        </w:rPr>
        <w:t>ти)</w:t>
      </w:r>
      <w:r>
        <w:rPr>
          <w:rFonts w:ascii="Times New Roman" w:hAnsi="Times New Roman" w:cs="Times New Roman"/>
          <w:color w:val="auto"/>
          <w:sz w:val="28"/>
          <w:szCs w:val="28"/>
        </w:rPr>
        <w:t xml:space="preserve"> </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4.3.1. Учні </w:t>
      </w:r>
      <w:r>
        <w:rPr>
          <w:rFonts w:ascii="Times New Roman" w:eastAsia="Malgun Gothic Semilight" w:hAnsi="Times New Roman" w:cs="Times New Roman"/>
          <w:color w:val="auto"/>
          <w:sz w:val="28"/>
          <w:szCs w:val="28"/>
        </w:rPr>
        <w:t>мають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w:t>
      </w:r>
    </w:p>
    <w:p w:rsidR="006670C8" w:rsidRDefault="00B655E4">
      <w:pPr>
        <w:pStyle w:val="af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повагу людської </w:t>
      </w:r>
      <w:r>
        <w:rPr>
          <w:rFonts w:ascii="Times New Roman" w:eastAsia="Malgun Gothic Semilight" w:hAnsi="Times New Roman" w:cs="Times New Roman"/>
          <w:sz w:val="28"/>
          <w:szCs w:val="28"/>
        </w:rPr>
        <w:t>г</w:t>
      </w:r>
      <w:r>
        <w:rPr>
          <w:rFonts w:ascii="Times New Roman" w:hAnsi="Times New Roman" w:cs="Times New Roman"/>
          <w:sz w:val="28"/>
          <w:szCs w:val="28"/>
        </w:rPr>
        <w:t>і</w:t>
      </w:r>
      <w:r>
        <w:rPr>
          <w:rFonts w:ascii="Times New Roman" w:eastAsia="Malgun Gothic Semilight" w:hAnsi="Times New Roman" w:cs="Times New Roman"/>
          <w:sz w:val="28"/>
          <w:szCs w:val="28"/>
        </w:rPr>
        <w:t>дност</w:t>
      </w:r>
      <w:r>
        <w:rPr>
          <w:rFonts w:ascii="Times New Roman" w:hAnsi="Times New Roman" w:cs="Times New Roman"/>
          <w:sz w:val="28"/>
          <w:szCs w:val="28"/>
        </w:rPr>
        <w:t>і;</w:t>
      </w:r>
    </w:p>
    <w:p w:rsidR="006670C8" w:rsidRDefault="00B655E4">
      <w:pPr>
        <w:pStyle w:val="af3"/>
        <w:numPr>
          <w:ilvl w:val="0"/>
          <w:numId w:val="1"/>
        </w:numPr>
        <w:jc w:val="both"/>
        <w:rPr>
          <w:rFonts w:ascii="Times New Roman" w:hAnsi="Times New Roman" w:cs="Times New Roman"/>
          <w:sz w:val="28"/>
          <w:szCs w:val="28"/>
        </w:rPr>
      </w:pPr>
      <w:r>
        <w:rPr>
          <w:rFonts w:ascii="Times New Roman" w:hAnsi="Times New Roman" w:cs="Times New Roman"/>
          <w:sz w:val="28"/>
          <w:szCs w:val="28"/>
        </w:rPr>
        <w:t>захист пі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час</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приниження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чест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w:t>
      </w:r>
      <w:r>
        <w:rPr>
          <w:rFonts w:ascii="Times New Roman" w:hAnsi="Times New Roman" w:cs="Times New Roman"/>
          <w:sz w:val="28"/>
          <w:szCs w:val="28"/>
        </w:rPr>
        <w:t>і</w:t>
      </w:r>
      <w:r>
        <w:rPr>
          <w:rFonts w:ascii="Times New Roman" w:eastAsia="Malgun Gothic Semilight" w:hAnsi="Times New Roman" w:cs="Times New Roman"/>
          <w:sz w:val="28"/>
          <w:szCs w:val="28"/>
        </w:rPr>
        <w:t>дност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будь</w:t>
      </w:r>
      <w:r>
        <w:rPr>
          <w:rFonts w:ascii="Times New Roman" w:hAnsi="Times New Roman" w:cs="Times New Roman"/>
          <w:sz w:val="28"/>
          <w:szCs w:val="28"/>
        </w:rPr>
        <w:t>-</w:t>
      </w:r>
      <w:r>
        <w:rPr>
          <w:rFonts w:ascii="Times New Roman" w:eastAsia="Malgun Gothic Semilight" w:hAnsi="Times New Roman" w:cs="Times New Roman"/>
          <w:sz w:val="28"/>
          <w:szCs w:val="28"/>
        </w:rPr>
        <w:t>яких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насильства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експлуатац</w:t>
      </w:r>
      <w:r>
        <w:rPr>
          <w:rFonts w:ascii="Times New Roman" w:hAnsi="Times New Roman" w:cs="Times New Roman"/>
          <w:sz w:val="28"/>
          <w:szCs w:val="28"/>
        </w:rPr>
        <w:t xml:space="preserve">ії,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дискрим</w:t>
      </w:r>
      <w:r>
        <w:rPr>
          <w:rFonts w:ascii="Times New Roman" w:hAnsi="Times New Roman" w:cs="Times New Roman"/>
          <w:sz w:val="28"/>
          <w:szCs w:val="28"/>
        </w:rPr>
        <w:t>і</w:t>
      </w:r>
      <w:r>
        <w:rPr>
          <w:rFonts w:ascii="Times New Roman" w:eastAsia="Malgun Gothic Semilight" w:hAnsi="Times New Roman" w:cs="Times New Roman"/>
          <w:sz w:val="28"/>
          <w:szCs w:val="28"/>
        </w:rPr>
        <w:t>нац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будь</w:t>
      </w:r>
      <w:r>
        <w:rPr>
          <w:rFonts w:ascii="Times New Roman" w:hAnsi="Times New Roman" w:cs="Times New Roman"/>
          <w:sz w:val="28"/>
          <w:szCs w:val="28"/>
        </w:rPr>
        <w:t>-</w:t>
      </w:r>
      <w:r>
        <w:rPr>
          <w:rFonts w:ascii="Times New Roman" w:eastAsia="Malgun Gothic Semilight" w:hAnsi="Times New Roman" w:cs="Times New Roman"/>
          <w:sz w:val="28"/>
          <w:szCs w:val="28"/>
        </w:rPr>
        <w:t>якою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ознакою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пропаганди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аг</w:t>
      </w:r>
      <w:r>
        <w:rPr>
          <w:rFonts w:ascii="Times New Roman" w:hAnsi="Times New Roman" w:cs="Times New Roman"/>
          <w:sz w:val="28"/>
          <w:szCs w:val="28"/>
        </w:rPr>
        <w:t>і</w:t>
      </w:r>
      <w:r>
        <w:rPr>
          <w:rFonts w:ascii="Times New Roman" w:eastAsia="Malgun Gothic Semilight" w:hAnsi="Times New Roman" w:cs="Times New Roman"/>
          <w:sz w:val="28"/>
          <w:szCs w:val="28"/>
        </w:rPr>
        <w:t>тац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завдають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шкоди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здоров’ю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а осві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безпечні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нешк</w:t>
      </w:r>
      <w:r>
        <w:rPr>
          <w:rFonts w:ascii="Times New Roman" w:hAnsi="Times New Roman" w:cs="Times New Roman"/>
          <w:sz w:val="28"/>
          <w:szCs w:val="28"/>
        </w:rPr>
        <w:t>і</w:t>
      </w:r>
      <w:r>
        <w:rPr>
          <w:rFonts w:ascii="Times New Roman" w:eastAsia="Malgun Gothic Semilight" w:hAnsi="Times New Roman" w:cs="Times New Roman"/>
          <w:sz w:val="28"/>
          <w:szCs w:val="28"/>
        </w:rPr>
        <w:t>длив</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умови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навчанн</w:t>
      </w:r>
      <w:r>
        <w:rPr>
          <w:rFonts w:ascii="Times New Roman" w:hAnsi="Times New Roman" w:cs="Times New Roman"/>
          <w:sz w:val="28"/>
          <w:szCs w:val="28"/>
        </w:rPr>
        <w:t>я;</w:t>
      </w:r>
    </w:p>
    <w:p w:rsidR="006670C8" w:rsidRDefault="00B655E4">
      <w:pPr>
        <w:pStyle w:val="af3"/>
        <w:numPr>
          <w:ilvl w:val="0"/>
          <w:numId w:val="1"/>
        </w:numPr>
        <w:jc w:val="both"/>
        <w:rPr>
          <w:rFonts w:ascii="Times New Roman" w:hAnsi="Times New Roman" w:cs="Times New Roman"/>
          <w:sz w:val="28"/>
          <w:szCs w:val="28"/>
        </w:rPr>
      </w:pPr>
      <w:r>
        <w:rPr>
          <w:rFonts w:ascii="Times New Roman" w:hAnsi="Times New Roman" w:cs="Times New Roman"/>
          <w:sz w:val="28"/>
          <w:szCs w:val="28"/>
        </w:rPr>
        <w:t>які</w:t>
      </w:r>
      <w:r>
        <w:rPr>
          <w:rFonts w:ascii="Times New Roman" w:eastAsia="Malgun Gothic Semilight" w:hAnsi="Times New Roman" w:cs="Times New Roman"/>
          <w:sz w:val="28"/>
          <w:szCs w:val="28"/>
        </w:rPr>
        <w:t>сн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пос</w:t>
      </w:r>
      <w:r>
        <w:rPr>
          <w:rFonts w:ascii="Times New Roman" w:hAnsi="Times New Roman" w:cs="Times New Roman"/>
          <w:sz w:val="28"/>
          <w:szCs w:val="28"/>
        </w:rPr>
        <w:t>луги;</w:t>
      </w:r>
    </w:p>
    <w:p w:rsidR="006670C8" w:rsidRDefault="00B655E4">
      <w:pPr>
        <w:pStyle w:val="af3"/>
        <w:numPr>
          <w:ilvl w:val="0"/>
          <w:numId w:val="1"/>
        </w:numPr>
        <w:jc w:val="both"/>
        <w:rPr>
          <w:rFonts w:ascii="Times New Roman" w:hAnsi="Times New Roman" w:cs="Times New Roman"/>
          <w:sz w:val="28"/>
          <w:szCs w:val="28"/>
        </w:rPr>
      </w:pP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ндив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уальну осві</w:t>
      </w:r>
      <w:r>
        <w:rPr>
          <w:rFonts w:ascii="Times New Roman" w:eastAsia="Malgun Gothic Semilight" w:hAnsi="Times New Roman" w:cs="Times New Roman"/>
          <w:color w:val="auto"/>
          <w:sz w:val="28"/>
          <w:szCs w:val="28"/>
        </w:rPr>
        <w:t>тню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тра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ктор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реал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зу</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зокрема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через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льний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виб</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р</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форм</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темпу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здобуття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sz w:val="28"/>
          <w:szCs w:val="28"/>
        </w:rPr>
        <w:t>навчальних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дисципл</w:t>
      </w:r>
      <w:r>
        <w:rPr>
          <w:rFonts w:ascii="Times New Roman" w:hAnsi="Times New Roman" w:cs="Times New Roman"/>
          <w:sz w:val="28"/>
          <w:szCs w:val="28"/>
        </w:rPr>
        <w:t>і</w:t>
      </w:r>
      <w:r>
        <w:rPr>
          <w:rFonts w:ascii="Times New Roman" w:eastAsia="Malgun Gothic Semilight" w:hAnsi="Times New Roman" w:cs="Times New Roman"/>
          <w:sz w:val="28"/>
          <w:szCs w:val="28"/>
        </w:rPr>
        <w:t>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вня</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складност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метод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засоб</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навчання</w:t>
      </w:r>
      <w:r>
        <w:rPr>
          <w:rFonts w:ascii="Times New Roman" w:hAnsi="Times New Roman" w:cs="Times New Roman"/>
          <w:sz w:val="28"/>
          <w:szCs w:val="28"/>
        </w:rPr>
        <w:t>;</w:t>
      </w:r>
    </w:p>
    <w:p w:rsidR="006670C8" w:rsidRDefault="00B655E4">
      <w:pPr>
        <w:pStyle w:val="af3"/>
        <w:numPr>
          <w:ilvl w:val="0"/>
          <w:numId w:val="1"/>
        </w:numPr>
        <w:jc w:val="both"/>
        <w:rPr>
          <w:rFonts w:ascii="Times New Roman" w:hAnsi="Times New Roman" w:cs="Times New Roman"/>
          <w:sz w:val="28"/>
          <w:szCs w:val="28"/>
        </w:rPr>
      </w:pPr>
      <w:r>
        <w:rPr>
          <w:rFonts w:ascii="Times New Roman" w:hAnsi="Times New Roman" w:cs="Times New Roman"/>
          <w:sz w:val="28"/>
          <w:szCs w:val="28"/>
        </w:rPr>
        <w:t>справедливе та об’є</w:t>
      </w:r>
      <w:r>
        <w:rPr>
          <w:rFonts w:ascii="Times New Roman" w:eastAsia="Malgun Gothic Semilight" w:hAnsi="Times New Roman" w:cs="Times New Roman"/>
          <w:sz w:val="28"/>
          <w:szCs w:val="28"/>
        </w:rPr>
        <w:t>ктивне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оц</w:t>
      </w:r>
      <w:r>
        <w:rPr>
          <w:rFonts w:ascii="Times New Roman" w:hAnsi="Times New Roman" w:cs="Times New Roman"/>
          <w:sz w:val="28"/>
          <w:szCs w:val="28"/>
        </w:rPr>
        <w:t>і</w:t>
      </w:r>
      <w:r>
        <w:rPr>
          <w:rFonts w:ascii="Times New Roman" w:eastAsia="Malgun Gothic Semilight" w:hAnsi="Times New Roman" w:cs="Times New Roman"/>
          <w:sz w:val="28"/>
          <w:szCs w:val="28"/>
        </w:rPr>
        <w:t>нювання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результат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навчання</w:t>
      </w:r>
      <w:r>
        <w:rPr>
          <w:rFonts w:ascii="Times New Roman" w:hAnsi="Times New Roman" w:cs="Times New Roman"/>
          <w:sz w:val="28"/>
          <w:szCs w:val="28"/>
        </w:rPr>
        <w:t>;</w:t>
      </w:r>
    </w:p>
    <w:p w:rsidR="006670C8" w:rsidRDefault="00B655E4">
      <w:pPr>
        <w:pStyle w:val="af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свободу творчої, </w:t>
      </w:r>
      <w:r>
        <w:rPr>
          <w:rFonts w:ascii="Times New Roman" w:eastAsia="Malgun Gothic Semilight" w:hAnsi="Times New Roman" w:cs="Times New Roman"/>
          <w:sz w:val="28"/>
          <w:szCs w:val="28"/>
        </w:rPr>
        <w:t>спортивно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оздоровчо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культурно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просв</w:t>
      </w:r>
      <w:r>
        <w:rPr>
          <w:rFonts w:ascii="Times New Roman" w:hAnsi="Times New Roman" w:cs="Times New Roman"/>
          <w:sz w:val="28"/>
          <w:szCs w:val="28"/>
        </w:rPr>
        <w:t>і</w:t>
      </w:r>
      <w:r>
        <w:rPr>
          <w:rFonts w:ascii="Times New Roman" w:eastAsia="Malgun Gothic Semilight" w:hAnsi="Times New Roman" w:cs="Times New Roman"/>
          <w:sz w:val="28"/>
          <w:szCs w:val="28"/>
        </w:rPr>
        <w:t>тницько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дослідницької та винахідницької</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і;</w:t>
      </w:r>
    </w:p>
    <w:p w:rsidR="006670C8" w:rsidRDefault="00B655E4">
      <w:pPr>
        <w:pStyle w:val="af3"/>
        <w:numPr>
          <w:ilvl w:val="0"/>
          <w:numId w:val="1"/>
        </w:numPr>
        <w:jc w:val="both"/>
        <w:rPr>
          <w:rFonts w:ascii="Times New Roman" w:hAnsi="Times New Roman" w:cs="Times New Roman"/>
          <w:color w:val="auto"/>
          <w:sz w:val="28"/>
          <w:szCs w:val="28"/>
        </w:rPr>
      </w:pPr>
      <w:r>
        <w:rPr>
          <w:rFonts w:ascii="Times New Roman" w:hAnsi="Times New Roman" w:cs="Times New Roman"/>
          <w:sz w:val="28"/>
          <w:szCs w:val="28"/>
        </w:rPr>
        <w:t>участь в рі</w:t>
      </w:r>
      <w:r>
        <w:rPr>
          <w:rFonts w:ascii="Times New Roman" w:eastAsia="Malgun Gothic Semilight" w:hAnsi="Times New Roman" w:cs="Times New Roman"/>
          <w:sz w:val="28"/>
          <w:szCs w:val="28"/>
        </w:rPr>
        <w:t>зних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видах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науково</w:t>
      </w:r>
      <w:r>
        <w:rPr>
          <w:rFonts w:ascii="Times New Roman" w:hAnsi="Times New Roman" w:cs="Times New Roman"/>
          <w:sz w:val="28"/>
          <w:szCs w:val="28"/>
        </w:rPr>
        <w:t>-</w:t>
      </w:r>
      <w:r>
        <w:rPr>
          <w:rFonts w:ascii="Times New Roman" w:eastAsia="Malgun Gothic Semilight" w:hAnsi="Times New Roman" w:cs="Times New Roman"/>
          <w:sz w:val="28"/>
          <w:szCs w:val="28"/>
        </w:rPr>
        <w:t>практично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конференц</w:t>
      </w:r>
      <w:r>
        <w:rPr>
          <w:rFonts w:ascii="Times New Roman" w:hAnsi="Times New Roman" w:cs="Times New Roman"/>
          <w:sz w:val="28"/>
          <w:szCs w:val="28"/>
        </w:rPr>
        <w:t>і</w:t>
      </w:r>
      <w:r>
        <w:rPr>
          <w:rFonts w:ascii="Times New Roman" w:eastAsia="Malgun Gothic Semilight" w:hAnsi="Times New Roman" w:cs="Times New Roman"/>
          <w:sz w:val="28"/>
          <w:szCs w:val="28"/>
        </w:rPr>
        <w:t>ях</w:t>
      </w: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ол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адах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виставках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конкурсах тощо</w:t>
      </w:r>
      <w:r>
        <w:rPr>
          <w:rFonts w:ascii="Times New Roman" w:hAnsi="Times New Roman" w:cs="Times New Roman"/>
          <w:color w:val="auto"/>
          <w:sz w:val="28"/>
          <w:szCs w:val="28"/>
        </w:rPr>
        <w:t>;</w:t>
      </w:r>
    </w:p>
    <w:p w:rsidR="006670C8" w:rsidRDefault="00B655E4">
      <w:pPr>
        <w:pStyle w:val="af3"/>
        <w:numPr>
          <w:ilvl w:val="0"/>
          <w:numId w:val="1"/>
        </w:numPr>
        <w:jc w:val="both"/>
        <w:rPr>
          <w:rFonts w:ascii="Times New Roman" w:hAnsi="Times New Roman" w:cs="Times New Roman"/>
          <w:sz w:val="28"/>
          <w:szCs w:val="28"/>
        </w:rPr>
      </w:pPr>
      <w:r>
        <w:rPr>
          <w:rFonts w:ascii="Times New Roman" w:hAnsi="Times New Roman" w:cs="Times New Roman"/>
          <w:sz w:val="28"/>
          <w:szCs w:val="28"/>
        </w:rPr>
        <w:t>користування бі</w:t>
      </w:r>
      <w:r>
        <w:rPr>
          <w:rFonts w:ascii="Times New Roman" w:eastAsia="Malgun Gothic Semilight" w:hAnsi="Times New Roman" w:cs="Times New Roman"/>
          <w:sz w:val="28"/>
          <w:szCs w:val="28"/>
        </w:rPr>
        <w:t>бл</w:t>
      </w:r>
      <w:r>
        <w:rPr>
          <w:rFonts w:ascii="Times New Roman" w:hAnsi="Times New Roman" w:cs="Times New Roman"/>
          <w:sz w:val="28"/>
          <w:szCs w:val="28"/>
        </w:rPr>
        <w:t>і</w:t>
      </w:r>
      <w:r>
        <w:rPr>
          <w:rFonts w:ascii="Times New Roman" w:eastAsia="Malgun Gothic Semilight" w:hAnsi="Times New Roman" w:cs="Times New Roman"/>
          <w:sz w:val="28"/>
          <w:szCs w:val="28"/>
        </w:rPr>
        <w:t>отекою</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виробничою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культурною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спортивною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побутовою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оздор</w:t>
      </w:r>
      <w:r>
        <w:rPr>
          <w:rFonts w:ascii="Times New Roman" w:hAnsi="Times New Roman" w:cs="Times New Roman"/>
          <w:sz w:val="28"/>
          <w:szCs w:val="28"/>
        </w:rPr>
        <w:t>овчою і</w:t>
      </w:r>
      <w:r>
        <w:rPr>
          <w:rFonts w:ascii="Times New Roman" w:eastAsia="Malgun Gothic Semilight" w:hAnsi="Times New Roman" w:cs="Times New Roman"/>
          <w:sz w:val="28"/>
          <w:szCs w:val="28"/>
        </w:rPr>
        <w:t>нфраструктурою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послугами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його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структурних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дрозд</w:t>
      </w:r>
      <w:r>
        <w:rPr>
          <w:rFonts w:ascii="Times New Roman" w:hAnsi="Times New Roman" w:cs="Times New Roman"/>
          <w:sz w:val="28"/>
          <w:szCs w:val="28"/>
        </w:rPr>
        <w:t>і</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встановленому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спец</w:t>
      </w:r>
      <w:r>
        <w:rPr>
          <w:rFonts w:ascii="Times New Roman" w:hAnsi="Times New Roman" w:cs="Times New Roman"/>
          <w:sz w:val="28"/>
          <w:szCs w:val="28"/>
        </w:rPr>
        <w:t>і</w:t>
      </w:r>
      <w:r>
        <w:rPr>
          <w:rFonts w:ascii="Times New Roman" w:eastAsia="Malgun Gothic Semilight" w:hAnsi="Times New Roman" w:cs="Times New Roman"/>
          <w:sz w:val="28"/>
          <w:szCs w:val="28"/>
        </w:rPr>
        <w:t>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w:t>
      </w:r>
    </w:p>
    <w:p w:rsidR="006670C8" w:rsidRDefault="00B655E4">
      <w:pPr>
        <w:pStyle w:val="af3"/>
        <w:numPr>
          <w:ilvl w:val="0"/>
          <w:numId w:val="1"/>
        </w:numPr>
        <w:jc w:val="both"/>
        <w:rPr>
          <w:rFonts w:ascii="Times New Roman" w:hAnsi="Times New Roman" w:cs="Times New Roman"/>
          <w:sz w:val="28"/>
          <w:szCs w:val="28"/>
        </w:rPr>
      </w:pPr>
      <w:r>
        <w:rPr>
          <w:rFonts w:ascii="Times New Roman" w:hAnsi="Times New Roman" w:cs="Times New Roman"/>
          <w:sz w:val="28"/>
          <w:szCs w:val="28"/>
        </w:rPr>
        <w:t>доступ до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і</w:t>
      </w:r>
      <w:r>
        <w:rPr>
          <w:rFonts w:ascii="Times New Roman" w:eastAsia="Malgun Gothic Semilight" w:hAnsi="Times New Roman" w:cs="Times New Roman"/>
          <w:sz w:val="28"/>
          <w:szCs w:val="28"/>
        </w:rPr>
        <w:t>йних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ресурс</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комун</w:t>
      </w:r>
      <w:r>
        <w:rPr>
          <w:rFonts w:ascii="Times New Roman" w:hAnsi="Times New Roman" w:cs="Times New Roman"/>
          <w:sz w:val="28"/>
          <w:szCs w:val="28"/>
        </w:rPr>
        <w:t>і</w:t>
      </w:r>
      <w:r>
        <w:rPr>
          <w:rFonts w:ascii="Times New Roman" w:eastAsia="Malgun Gothic Semilight" w:hAnsi="Times New Roman" w:cs="Times New Roman"/>
          <w:sz w:val="28"/>
          <w:szCs w:val="28"/>
        </w:rPr>
        <w:t>кац</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використовуються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w:t>
      </w:r>
      <w:r>
        <w:rPr>
          <w:rFonts w:ascii="Times New Roman" w:hAnsi="Times New Roman" w:cs="Times New Roman"/>
          <w:sz w:val="28"/>
          <w:szCs w:val="28"/>
        </w:rPr>
        <w:t>і та дослідницькій діяльності;</w:t>
      </w:r>
    </w:p>
    <w:p w:rsidR="006670C8" w:rsidRDefault="00B655E4">
      <w:pPr>
        <w:pStyle w:val="af3"/>
        <w:numPr>
          <w:ilvl w:val="0"/>
          <w:numId w:val="1"/>
        </w:numPr>
        <w:jc w:val="both"/>
        <w:rPr>
          <w:rFonts w:ascii="Times New Roman" w:hAnsi="Times New Roman" w:cs="Times New Roman"/>
          <w:sz w:val="28"/>
          <w:szCs w:val="28"/>
        </w:rPr>
      </w:pPr>
      <w:r>
        <w:rPr>
          <w:rFonts w:ascii="Times New Roman" w:hAnsi="Times New Roman" w:cs="Times New Roman"/>
          <w:sz w:val="28"/>
          <w:szCs w:val="28"/>
        </w:rPr>
        <w:t>ві</w:t>
      </w:r>
      <w:r>
        <w:rPr>
          <w:rFonts w:ascii="Times New Roman" w:eastAsia="Malgun Gothic Semilight" w:hAnsi="Times New Roman" w:cs="Times New Roman"/>
          <w:sz w:val="28"/>
          <w:szCs w:val="28"/>
        </w:rPr>
        <w:t>дзначення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усп</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 освітній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і;</w:t>
      </w:r>
    </w:p>
    <w:p w:rsidR="006670C8" w:rsidRDefault="00B655E4">
      <w:pPr>
        <w:pStyle w:val="af3"/>
        <w:numPr>
          <w:ilvl w:val="0"/>
          <w:numId w:val="1"/>
        </w:numPr>
        <w:jc w:val="both"/>
        <w:rPr>
          <w:rFonts w:ascii="Times New Roman" w:hAnsi="Times New Roman" w:cs="Times New Roman"/>
          <w:sz w:val="28"/>
          <w:szCs w:val="28"/>
        </w:rPr>
      </w:pPr>
      <w:r>
        <w:rPr>
          <w:rFonts w:ascii="Times New Roman" w:hAnsi="Times New Roman" w:cs="Times New Roman"/>
          <w:sz w:val="28"/>
          <w:szCs w:val="28"/>
        </w:rPr>
        <w:t>особисту або через свої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представник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громадському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самоврядуванн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управл</w:t>
      </w:r>
      <w:r>
        <w:rPr>
          <w:rFonts w:ascii="Times New Roman" w:hAnsi="Times New Roman" w:cs="Times New Roman"/>
          <w:sz w:val="28"/>
          <w:szCs w:val="28"/>
        </w:rPr>
        <w:t>і</w:t>
      </w:r>
      <w:r>
        <w:rPr>
          <w:rFonts w:ascii="Times New Roman" w:eastAsia="Malgun Gothic Semilight" w:hAnsi="Times New Roman" w:cs="Times New Roman"/>
          <w:sz w:val="28"/>
          <w:szCs w:val="28"/>
        </w:rPr>
        <w:t>нн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numPr>
          <w:ilvl w:val="0"/>
          <w:numId w:val="1"/>
        </w:numPr>
        <w:jc w:val="both"/>
        <w:rPr>
          <w:rFonts w:ascii="Times New Roman" w:hAnsi="Times New Roman" w:cs="Times New Roman"/>
          <w:sz w:val="28"/>
          <w:szCs w:val="28"/>
        </w:rPr>
      </w:pPr>
      <w:r>
        <w:rPr>
          <w:rFonts w:ascii="Times New Roman" w:hAnsi="Times New Roman" w:cs="Times New Roman"/>
          <w:sz w:val="28"/>
          <w:szCs w:val="28"/>
        </w:rPr>
        <w:t>отримання соці</w:t>
      </w:r>
      <w:r>
        <w:rPr>
          <w:rFonts w:ascii="Times New Roman" w:eastAsia="Malgun Gothic Semilight" w:hAnsi="Times New Roman" w:cs="Times New Roman"/>
          <w:sz w:val="28"/>
          <w:szCs w:val="28"/>
        </w:rPr>
        <w:t>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психолого</w:t>
      </w:r>
      <w:r>
        <w:rPr>
          <w:rFonts w:ascii="Times New Roman" w:hAnsi="Times New Roman" w:cs="Times New Roman"/>
          <w:sz w:val="28"/>
          <w:szCs w:val="28"/>
        </w:rPr>
        <w:t>-</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послуг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постраждала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стала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його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w:t>
      </w:r>
      <w:r>
        <w:rPr>
          <w:rFonts w:ascii="Times New Roman" w:hAnsi="Times New Roman" w:cs="Times New Roman"/>
          <w:sz w:val="28"/>
          <w:szCs w:val="28"/>
        </w:rPr>
        <w:t>і</w:t>
      </w:r>
      <w:r>
        <w:rPr>
          <w:rFonts w:ascii="Times New Roman" w:eastAsia="Malgun Gothic Semilight" w:hAnsi="Times New Roman" w:cs="Times New Roman"/>
          <w:sz w:val="28"/>
          <w:szCs w:val="28"/>
        </w:rPr>
        <w:t>дком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вчинила</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w:t>
      </w:r>
    </w:p>
    <w:p w:rsidR="006670C8" w:rsidRDefault="00B655E4">
      <w:pPr>
        <w:pStyle w:val="af3"/>
        <w:numPr>
          <w:ilvl w:val="0"/>
          <w:numId w:val="1"/>
        </w:numPr>
        <w:jc w:val="both"/>
        <w:rPr>
          <w:rFonts w:ascii="Times New Roman" w:hAnsi="Times New Roman" w:cs="Times New Roman"/>
          <w:sz w:val="28"/>
          <w:szCs w:val="28"/>
        </w:rPr>
      </w:pPr>
      <w:r>
        <w:rPr>
          <w:rFonts w:ascii="Times New Roman" w:hAnsi="Times New Roman" w:cs="Times New Roman"/>
          <w:sz w:val="28"/>
          <w:szCs w:val="28"/>
        </w:rPr>
        <w:t>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необх</w:t>
      </w:r>
      <w:r>
        <w:rPr>
          <w:rFonts w:ascii="Times New Roman" w:hAnsi="Times New Roman" w:cs="Times New Roman"/>
          <w:sz w:val="28"/>
          <w:szCs w:val="28"/>
        </w:rPr>
        <w:t>і</w:t>
      </w:r>
      <w:r>
        <w:rPr>
          <w:rFonts w:ascii="Times New Roman" w:eastAsia="Malgun Gothic Semilight" w:hAnsi="Times New Roman" w:cs="Times New Roman"/>
          <w:sz w:val="28"/>
          <w:szCs w:val="28"/>
        </w:rPr>
        <w:t>дн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умови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здобуття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числ</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особливими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потребами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соц</w:t>
      </w:r>
      <w:r>
        <w:rPr>
          <w:rFonts w:ascii="Times New Roman" w:hAnsi="Times New Roman" w:cs="Times New Roman"/>
          <w:sz w:val="28"/>
          <w:szCs w:val="28"/>
        </w:rPr>
        <w:t>і</w:t>
      </w:r>
      <w:r>
        <w:rPr>
          <w:rFonts w:ascii="Times New Roman" w:eastAsia="Malgun Gothic Semilight" w:hAnsi="Times New Roman" w:cs="Times New Roman"/>
          <w:sz w:val="28"/>
          <w:szCs w:val="28"/>
        </w:rPr>
        <w:t>ально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незахищених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вер</w:t>
      </w:r>
      <w:r>
        <w:rPr>
          <w:rFonts w:ascii="Times New Roman" w:hAnsi="Times New Roman" w:cs="Times New Roman"/>
          <w:sz w:val="28"/>
          <w:szCs w:val="28"/>
        </w:rPr>
        <w:t xml:space="preserve">ств </w:t>
      </w:r>
      <w:r>
        <w:rPr>
          <w:rFonts w:ascii="Times New Roman" w:hAnsi="Times New Roman" w:cs="Times New Roman"/>
          <w:sz w:val="28"/>
          <w:szCs w:val="28"/>
        </w:rPr>
        <w:lastRenderedPageBreak/>
        <w:t>населення;</w:t>
      </w:r>
    </w:p>
    <w:p w:rsidR="006670C8" w:rsidRDefault="00B655E4">
      <w:pPr>
        <w:pStyle w:val="af3"/>
        <w:numPr>
          <w:ilvl w:val="0"/>
          <w:numId w:val="1"/>
        </w:num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отримання додаткових, у тому числі </w:t>
      </w:r>
      <w:r>
        <w:rPr>
          <w:rFonts w:ascii="Times New Roman" w:eastAsia="Malgun Gothic Semilight" w:hAnsi="Times New Roman" w:cs="Times New Roman"/>
          <w:color w:val="auto"/>
          <w:sz w:val="28"/>
          <w:szCs w:val="28"/>
        </w:rPr>
        <w:t>платних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послуг</w:t>
      </w:r>
      <w:r>
        <w:rPr>
          <w:rFonts w:ascii="Times New Roman" w:hAnsi="Times New Roman" w:cs="Times New Roman"/>
          <w:color w:val="auto"/>
          <w:sz w:val="28"/>
          <w:szCs w:val="28"/>
        </w:rPr>
        <w:t>;</w:t>
      </w:r>
    </w:p>
    <w:p w:rsidR="006670C8" w:rsidRDefault="00B655E4">
      <w:pPr>
        <w:pStyle w:val="af3"/>
        <w:numPr>
          <w:ilvl w:val="0"/>
          <w:numId w:val="1"/>
        </w:numPr>
        <w:jc w:val="both"/>
        <w:rPr>
          <w:rFonts w:ascii="Times New Roman" w:hAnsi="Times New Roman" w:cs="Times New Roman"/>
          <w:color w:val="auto"/>
          <w:sz w:val="28"/>
          <w:szCs w:val="28"/>
        </w:rPr>
      </w:pPr>
      <w:r>
        <w:rPr>
          <w:rFonts w:ascii="Times New Roman" w:hAnsi="Times New Roman" w:cs="Times New Roman"/>
          <w:color w:val="auto"/>
          <w:sz w:val="28"/>
          <w:szCs w:val="28"/>
        </w:rPr>
        <w:t>перегляд результаті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нювання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досягнень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предметі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нвар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антно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вар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ативно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частини</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4.3.2. Здобувачам освіти </w:t>
      </w:r>
      <w:r>
        <w:rPr>
          <w:rFonts w:ascii="Times New Roman" w:hAnsi="Times New Roman" w:cs="Times New Roman"/>
          <w:color w:val="auto"/>
          <w:sz w:val="28"/>
          <w:szCs w:val="28"/>
        </w:rPr>
        <w:t>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4.3.3. Здобувачі освіти, за умови</w:t>
      </w:r>
      <w:r>
        <w:rPr>
          <w:rFonts w:ascii="Times New Roman" w:hAnsi="Times New Roman" w:cs="Times New Roman"/>
          <w:color w:val="auto"/>
          <w:sz w:val="28"/>
          <w:szCs w:val="28"/>
        </w:rPr>
        <w:t xml:space="preserve"> відповідного фінансування,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w:t>
      </w:r>
      <w:r>
        <w:rPr>
          <w:rFonts w:ascii="Times New Roman" w:hAnsi="Times New Roman" w:cs="Times New Roman"/>
          <w:color w:val="auto"/>
          <w:sz w:val="28"/>
          <w:szCs w:val="28"/>
        </w:rPr>
        <w:t xml:space="preserve"> яких рівень досягнутих результатів навчання менше середнього рівня результатів навчання учнів відповідного року навчання у закладі навчання.</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4.3.4. Здобувачі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зобов</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язан</w:t>
      </w:r>
      <w:r>
        <w:rPr>
          <w:rFonts w:ascii="Times New Roman" w:hAnsi="Times New Roman" w:cs="Times New Roman"/>
          <w:color w:val="auto"/>
          <w:sz w:val="28"/>
          <w:szCs w:val="28"/>
        </w:rPr>
        <w:t>і:</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 поважати гі</w:t>
      </w:r>
      <w:r>
        <w:rPr>
          <w:rFonts w:ascii="Times New Roman" w:eastAsia="Malgun Gothic Semilight" w:hAnsi="Times New Roman" w:cs="Times New Roman"/>
          <w:sz w:val="28"/>
          <w:szCs w:val="28"/>
        </w:rPr>
        <w:t>дн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свободи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законн</w:t>
      </w:r>
      <w:r>
        <w:rPr>
          <w:rFonts w:ascii="Times New Roman" w:hAnsi="Times New Roman" w:cs="Times New Roman"/>
          <w:sz w:val="28"/>
          <w:szCs w:val="28"/>
        </w:rPr>
        <w:t>і і</w:t>
      </w:r>
      <w:r>
        <w:rPr>
          <w:rFonts w:ascii="Times New Roman" w:eastAsia="Malgun Gothic Semilight" w:hAnsi="Times New Roman" w:cs="Times New Roman"/>
          <w:sz w:val="28"/>
          <w:szCs w:val="28"/>
        </w:rPr>
        <w:t>нтереси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дотримуватися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етичних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норм</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color w:val="auto"/>
          <w:sz w:val="28"/>
          <w:szCs w:val="28"/>
        </w:rPr>
        <w:t>- виконувати вимоги осві</w:t>
      </w:r>
      <w:r>
        <w:rPr>
          <w:rFonts w:ascii="Times New Roman" w:eastAsia="Malgun Gothic Semilight" w:hAnsi="Times New Roman" w:cs="Times New Roman"/>
          <w:color w:val="auto"/>
          <w:sz w:val="28"/>
          <w:szCs w:val="28"/>
        </w:rPr>
        <w:t>тньо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програми</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ндив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дуального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плану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його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наявност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дотримуючись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принципу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академ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доброчесност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досягти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результат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перед</w:t>
      </w:r>
      <w:r>
        <w:rPr>
          <w:rFonts w:ascii="Times New Roman" w:hAnsi="Times New Roman" w:cs="Times New Roman"/>
          <w:color w:val="auto"/>
          <w:sz w:val="28"/>
          <w:szCs w:val="28"/>
        </w:rPr>
        <w:t xml:space="preserve">бачених стандартом </w:t>
      </w:r>
      <w:r>
        <w:rPr>
          <w:rFonts w:ascii="Times New Roman" w:hAnsi="Times New Roman" w:cs="Times New Roman"/>
          <w:sz w:val="28"/>
          <w:szCs w:val="28"/>
        </w:rPr>
        <w:t>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вня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r>
        <w:rPr>
          <w:rFonts w:ascii="Times New Roman" w:hAnsi="Times New Roman" w:cs="Times New Roman"/>
          <w:i/>
          <w:color w:val="FF0000"/>
          <w:sz w:val="28"/>
          <w:szCs w:val="28"/>
        </w:rPr>
        <w:t xml:space="preserve"> </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 дотримуватися вимог Статуту, правил внутрі</w:t>
      </w:r>
      <w:r>
        <w:rPr>
          <w:rFonts w:ascii="Times New Roman" w:eastAsia="Malgun Gothic Semilight" w:hAnsi="Times New Roman" w:cs="Times New Roman"/>
          <w:sz w:val="28"/>
          <w:szCs w:val="28"/>
        </w:rPr>
        <w:t>шнього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w:t>
      </w:r>
      <w:r>
        <w:rPr>
          <w:rFonts w:ascii="Times New Roman" w:hAnsi="Times New Roman" w:cs="Times New Roman"/>
          <w:sz w:val="28"/>
          <w:szCs w:val="28"/>
        </w:rPr>
        <w:t> </w:t>
      </w:r>
      <w:r>
        <w:rPr>
          <w:rFonts w:ascii="Times New Roman" w:eastAsia="Malgun Gothic Semilight" w:hAnsi="Times New Roman" w:cs="Times New Roman"/>
          <w:sz w:val="28"/>
          <w:szCs w:val="28"/>
        </w:rPr>
        <w:t>також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умов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договору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надання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послуг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його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наявност</w:t>
      </w:r>
      <w:r>
        <w:rPr>
          <w:rFonts w:ascii="Times New Roman" w:hAnsi="Times New Roman" w:cs="Times New Roman"/>
          <w:sz w:val="28"/>
          <w:szCs w:val="28"/>
        </w:rPr>
        <w:t>і);</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дальн</w:t>
      </w:r>
      <w:r>
        <w:rPr>
          <w:rFonts w:ascii="Times New Roman" w:hAnsi="Times New Roman" w:cs="Times New Roman"/>
          <w:sz w:val="28"/>
          <w:szCs w:val="28"/>
        </w:rPr>
        <w:t>о</w:t>
      </w:r>
      <w:proofErr w:type="spellEnd"/>
      <w:r>
        <w:rPr>
          <w:rFonts w:ascii="Times New Roman" w:hAnsi="Times New Roman" w:cs="Times New Roman"/>
          <w:sz w:val="28"/>
          <w:szCs w:val="28"/>
        </w:rPr>
        <w:t xml:space="preserve"> та дбайливо ставитися до власного здоров’я, здоров’я </w:t>
      </w:r>
      <w:r>
        <w:rPr>
          <w:rFonts w:ascii="Times New Roman" w:hAnsi="Times New Roman" w:cs="Times New Roman"/>
          <w:sz w:val="28"/>
          <w:szCs w:val="28"/>
        </w:rPr>
        <w:t>оточуючих, довкі</w:t>
      </w:r>
      <w:r>
        <w:rPr>
          <w:rFonts w:ascii="Times New Roman" w:eastAsia="Malgun Gothic Semilight" w:hAnsi="Times New Roman" w:cs="Times New Roman"/>
          <w:sz w:val="28"/>
          <w:szCs w:val="28"/>
        </w:rPr>
        <w:t>лля</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 бережливо ставитись до державного, громадського та особистого майна;</w:t>
      </w:r>
    </w:p>
    <w:p w:rsidR="006670C8" w:rsidRDefault="00B655E4">
      <w:pPr>
        <w:pStyle w:val="af3"/>
        <w:jc w:val="both"/>
        <w:rPr>
          <w:rFonts w:ascii="Times New Roman" w:hAnsi="Times New Roman" w:cs="Times New Roman"/>
          <w:color w:val="0070C0"/>
          <w:sz w:val="28"/>
          <w:szCs w:val="28"/>
        </w:rPr>
      </w:pPr>
      <w:r>
        <w:rPr>
          <w:rFonts w:ascii="Times New Roman" w:hAnsi="Times New Roman" w:cs="Times New Roman"/>
          <w:sz w:val="28"/>
          <w:szCs w:val="28"/>
        </w:rPr>
        <w:t xml:space="preserve">- носити одяг установленої </w:t>
      </w:r>
      <w:r>
        <w:rPr>
          <w:rFonts w:ascii="Times New Roman" w:eastAsia="Malgun Gothic Semilight" w:hAnsi="Times New Roman" w:cs="Times New Roman"/>
          <w:sz w:val="28"/>
          <w:szCs w:val="28"/>
        </w:rPr>
        <w:t xml:space="preserve">форми, </w:t>
      </w:r>
      <w:r>
        <w:rPr>
          <w:rFonts w:ascii="Times New Roman" w:hAnsi="Times New Roman" w:cs="Times New Roman"/>
          <w:color w:val="000000" w:themeColor="text1"/>
          <w:sz w:val="28"/>
          <w:szCs w:val="28"/>
        </w:rPr>
        <w:t xml:space="preserve">якщо це передбачено рішенням вищого органу управління закладу освіти; </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sz w:val="28"/>
          <w:szCs w:val="28"/>
        </w:rPr>
        <w:t>- пові</w:t>
      </w:r>
      <w:r>
        <w:rPr>
          <w:rFonts w:ascii="Times New Roman" w:eastAsia="Malgun Gothic Semilight" w:hAnsi="Times New Roman" w:cs="Times New Roman"/>
          <w:sz w:val="28"/>
          <w:szCs w:val="28"/>
        </w:rPr>
        <w:t>домляти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кер</w:t>
      </w:r>
      <w:r>
        <w:rPr>
          <w:rFonts w:ascii="Times New Roman" w:hAnsi="Times New Roman" w:cs="Times New Roman"/>
          <w:sz w:val="28"/>
          <w:szCs w:val="28"/>
        </w:rPr>
        <w:t>і</w:t>
      </w:r>
      <w:r>
        <w:rPr>
          <w:rFonts w:ascii="Times New Roman" w:eastAsia="Malgun Gothic Semilight" w:hAnsi="Times New Roman" w:cs="Times New Roman"/>
          <w:sz w:val="28"/>
          <w:szCs w:val="28"/>
        </w:rPr>
        <w:t>вництво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факти</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стосовно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залучаються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w:t>
      </w:r>
      <w:r>
        <w:rPr>
          <w:rFonts w:ascii="Times New Roman" w:hAnsi="Times New Roman" w:cs="Times New Roman"/>
          <w:sz w:val="28"/>
          <w:szCs w:val="28"/>
        </w:rPr>
        <w:t>і</w:t>
      </w:r>
      <w:r>
        <w:rPr>
          <w:rFonts w:ascii="Times New Roman" w:eastAsia="Malgun Gothic Semilight" w:hAnsi="Times New Roman" w:cs="Times New Roman"/>
          <w:sz w:val="28"/>
          <w:szCs w:val="28"/>
        </w:rPr>
        <w:t>дком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вони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були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особисто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отримали</w:t>
      </w: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достов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рну</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нформац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к</w:t>
      </w:r>
      <w:r>
        <w:rPr>
          <w:rFonts w:ascii="Open Sans" w:hAnsi="Open Sans"/>
          <w:color w:val="auto"/>
          <w:sz w:val="28"/>
          <w:szCs w:val="28"/>
          <w:shd w:val="clear" w:color="auto" w:fill="FFFFFF"/>
        </w:rPr>
        <w:t xml:space="preserve">ористуватись мобільними телефонами, </w:t>
      </w:r>
      <w:r>
        <w:rPr>
          <w:rFonts w:ascii="Open Sans" w:hAnsi="Open Sans"/>
          <w:color w:val="auto"/>
          <w:sz w:val="28"/>
          <w:szCs w:val="28"/>
          <w:shd w:val="clear" w:color="auto" w:fill="FFFFFF"/>
        </w:rPr>
        <w:t>планшетами, ноутбуками під час проведення навчальних занять  лише за дозволом класних керівників/ вчителів-</w:t>
      </w:r>
      <w:proofErr w:type="spellStart"/>
      <w:r>
        <w:rPr>
          <w:rFonts w:ascii="Open Sans" w:hAnsi="Open Sans"/>
          <w:color w:val="auto"/>
          <w:sz w:val="28"/>
          <w:szCs w:val="28"/>
          <w:shd w:val="clear" w:color="auto" w:fill="FFFFFF"/>
        </w:rPr>
        <w:t>предметників</w:t>
      </w:r>
      <w:proofErr w:type="spellEnd"/>
      <w:r>
        <w:rPr>
          <w:rFonts w:ascii="Open Sans" w:hAnsi="Open Sans"/>
          <w:color w:val="auto"/>
          <w:sz w:val="28"/>
          <w:szCs w:val="28"/>
          <w:shd w:val="clear" w:color="auto" w:fill="FFFFFF"/>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color w:val="auto"/>
          <w:sz w:val="28"/>
          <w:szCs w:val="28"/>
        </w:rPr>
        <w:t xml:space="preserve">4.3.5. </w:t>
      </w:r>
      <w:r>
        <w:rPr>
          <w:rFonts w:ascii="Times New Roman" w:hAnsi="Times New Roman" w:cs="Times New Roman"/>
          <w:sz w:val="28"/>
          <w:szCs w:val="28"/>
        </w:rPr>
        <w:t xml:space="preserve">Здобувачі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також</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права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обов’язки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установчими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документами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Залучення здобувачі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час</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виконання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роб</w:t>
      </w:r>
      <w:r>
        <w:rPr>
          <w:rFonts w:ascii="Times New Roman" w:hAnsi="Times New Roman" w:cs="Times New Roman"/>
          <w:sz w:val="28"/>
          <w:szCs w:val="28"/>
        </w:rPr>
        <w:t>і</w:t>
      </w:r>
      <w:r>
        <w:rPr>
          <w:rFonts w:ascii="Times New Roman" w:eastAsia="Malgun Gothic Semilight" w:hAnsi="Times New Roman" w:cs="Times New Roman"/>
          <w:sz w:val="28"/>
          <w:szCs w:val="28"/>
        </w:rPr>
        <w:t>т</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заходах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пов’язаних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реал</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іє</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осві</w:t>
      </w:r>
      <w:r>
        <w:rPr>
          <w:rFonts w:ascii="Times New Roman" w:eastAsia="Malgun Gothic Semilight" w:hAnsi="Times New Roman" w:cs="Times New Roman"/>
          <w:sz w:val="28"/>
          <w:szCs w:val="28"/>
        </w:rPr>
        <w:t>тньо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програми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забороня</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кр</w:t>
      </w:r>
      <w:r>
        <w:rPr>
          <w:rFonts w:ascii="Times New Roman" w:hAnsi="Times New Roman" w:cs="Times New Roman"/>
          <w:sz w:val="28"/>
          <w:szCs w:val="28"/>
        </w:rPr>
        <w:t>і</w:t>
      </w:r>
      <w:r>
        <w:rPr>
          <w:rFonts w:ascii="Times New Roman" w:eastAsia="Malgun Gothic Semilight" w:hAnsi="Times New Roman" w:cs="Times New Roman"/>
          <w:sz w:val="28"/>
          <w:szCs w:val="28"/>
        </w:rPr>
        <w:t>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випадк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Каб</w:t>
      </w:r>
      <w:r>
        <w:rPr>
          <w:rFonts w:ascii="Times New Roman" w:hAnsi="Times New Roman" w:cs="Times New Roman"/>
          <w:sz w:val="28"/>
          <w:szCs w:val="28"/>
        </w:rPr>
        <w:t>і</w:t>
      </w:r>
      <w:r>
        <w:rPr>
          <w:rFonts w:ascii="Times New Roman" w:eastAsia="Malgun Gothic Semilight" w:hAnsi="Times New Roman" w:cs="Times New Roman"/>
          <w:sz w:val="28"/>
          <w:szCs w:val="28"/>
        </w:rPr>
        <w:t>нету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стр</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4.3.6. </w:t>
      </w:r>
      <w:r>
        <w:rPr>
          <w:rFonts w:ascii="Times New Roman" w:hAnsi="Times New Roman" w:cs="Times New Roman"/>
          <w:sz w:val="28"/>
          <w:szCs w:val="28"/>
        </w:rPr>
        <w:t xml:space="preserve">Здобувачі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залучаються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згодою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згодою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батьк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і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зам</w:t>
      </w:r>
      <w:r>
        <w:rPr>
          <w:rFonts w:ascii="Times New Roman" w:hAnsi="Times New Roman" w:cs="Times New Roman"/>
          <w:sz w:val="28"/>
          <w:szCs w:val="28"/>
        </w:rPr>
        <w:t>і</w:t>
      </w:r>
      <w:r>
        <w:rPr>
          <w:rFonts w:ascii="Times New Roman" w:eastAsia="Malgun Gothic Semilight" w:hAnsi="Times New Roman" w:cs="Times New Roman"/>
          <w:sz w:val="28"/>
          <w:szCs w:val="28"/>
        </w:rPr>
        <w:t>нюють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самообслуговування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зних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сусп</w:t>
      </w:r>
      <w:r>
        <w:rPr>
          <w:rFonts w:ascii="Times New Roman" w:hAnsi="Times New Roman" w:cs="Times New Roman"/>
          <w:sz w:val="28"/>
          <w:szCs w:val="28"/>
        </w:rPr>
        <w:t>і</w:t>
      </w:r>
      <w:r>
        <w:rPr>
          <w:rFonts w:ascii="Times New Roman" w:eastAsia="Malgun Gothic Semilight" w:hAnsi="Times New Roman" w:cs="Times New Roman"/>
          <w:sz w:val="28"/>
          <w:szCs w:val="28"/>
        </w:rPr>
        <w:t>льно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корисно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прац</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w:t>
      </w:r>
      <w:r>
        <w:rPr>
          <w:rFonts w:ascii="Times New Roman" w:hAnsi="Times New Roman" w:cs="Times New Roman"/>
          <w:sz w:val="28"/>
          <w:szCs w:val="28"/>
        </w:rPr>
        <w:t>ідпові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Статуту</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правил</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внутр</w:t>
      </w:r>
      <w:r>
        <w:rPr>
          <w:rFonts w:ascii="Times New Roman" w:hAnsi="Times New Roman" w:cs="Times New Roman"/>
          <w:sz w:val="28"/>
          <w:szCs w:val="28"/>
        </w:rPr>
        <w:t>і</w:t>
      </w:r>
      <w:r>
        <w:rPr>
          <w:rFonts w:ascii="Times New Roman" w:eastAsia="Malgun Gothic Semilight" w:hAnsi="Times New Roman" w:cs="Times New Roman"/>
          <w:sz w:val="28"/>
          <w:szCs w:val="28"/>
        </w:rPr>
        <w:t>шнього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урахуванням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зичних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можливостей</w:t>
      </w:r>
      <w:r>
        <w:rPr>
          <w:rFonts w:ascii="Times New Roman" w:hAnsi="Times New Roman" w:cs="Times New Roman"/>
          <w:color w:val="auto"/>
          <w:sz w:val="28"/>
          <w:szCs w:val="28"/>
        </w:rPr>
        <w:t xml:space="preserve"> та відповідно до </w:t>
      </w:r>
      <w:r>
        <w:rPr>
          <w:rFonts w:ascii="Times New Roman" w:hAnsi="Times New Roman" w:cs="Times New Roman"/>
          <w:color w:val="auto"/>
          <w:sz w:val="28"/>
          <w:szCs w:val="28"/>
        </w:rPr>
        <w:lastRenderedPageBreak/>
        <w:t>Санітарного регламенту для закладів загальної середньої освіти.</w:t>
      </w:r>
    </w:p>
    <w:p w:rsidR="006670C8" w:rsidRDefault="00B655E4">
      <w:pPr>
        <w:pStyle w:val="af3"/>
        <w:jc w:val="both"/>
        <w:rPr>
          <w:rFonts w:ascii="Times New Roman" w:hAnsi="Times New Roman" w:cs="Times New Roman"/>
          <w:sz w:val="28"/>
          <w:szCs w:val="28"/>
        </w:rPr>
      </w:pPr>
      <w:r>
        <w:rPr>
          <w:rFonts w:ascii="Times New Roman" w:hAnsi="Times New Roman" w:cs="Times New Roman"/>
          <w:color w:val="auto"/>
          <w:sz w:val="28"/>
          <w:szCs w:val="28"/>
        </w:rPr>
        <w:t xml:space="preserve">4.3.7. </w:t>
      </w:r>
      <w:r>
        <w:rPr>
          <w:rFonts w:ascii="Times New Roman" w:hAnsi="Times New Roman" w:cs="Times New Roman"/>
          <w:sz w:val="28"/>
          <w:szCs w:val="28"/>
        </w:rPr>
        <w:t xml:space="preserve">За невиконання </w:t>
      </w:r>
      <w:r>
        <w:rPr>
          <w:rFonts w:ascii="Times New Roman" w:eastAsia="Malgun Gothic Semilight" w:hAnsi="Times New Roman" w:cs="Times New Roman"/>
          <w:color w:val="auto"/>
          <w:sz w:val="28"/>
          <w:szCs w:val="28"/>
        </w:rPr>
        <w:t xml:space="preserve">здобувачами освіти </w:t>
      </w:r>
      <w:r>
        <w:rPr>
          <w:rFonts w:ascii="Times New Roman" w:eastAsia="Malgun Gothic Semilight" w:hAnsi="Times New Roman" w:cs="Times New Roman"/>
          <w:sz w:val="28"/>
          <w:szCs w:val="28"/>
        </w:rPr>
        <w:t>сво</w:t>
      </w:r>
      <w:r>
        <w:rPr>
          <w:rFonts w:ascii="Times New Roman" w:hAnsi="Times New Roman" w:cs="Times New Roman"/>
          <w:sz w:val="28"/>
          <w:szCs w:val="28"/>
        </w:rPr>
        <w:t>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обов’язк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порушення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Статуту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правил</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внутр</w:t>
      </w:r>
      <w:r>
        <w:rPr>
          <w:rFonts w:ascii="Times New Roman" w:hAnsi="Times New Roman" w:cs="Times New Roman"/>
          <w:sz w:val="28"/>
          <w:szCs w:val="28"/>
        </w:rPr>
        <w:t>і</w:t>
      </w:r>
      <w:r>
        <w:rPr>
          <w:rFonts w:ascii="Times New Roman" w:eastAsia="Malgun Gothic Semilight" w:hAnsi="Times New Roman" w:cs="Times New Roman"/>
          <w:sz w:val="28"/>
          <w:szCs w:val="28"/>
        </w:rPr>
        <w:t>шнього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порушення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академ</w:t>
      </w:r>
      <w:r>
        <w:rPr>
          <w:rFonts w:ascii="Times New Roman" w:hAnsi="Times New Roman" w:cs="Times New Roman"/>
          <w:sz w:val="28"/>
          <w:szCs w:val="28"/>
        </w:rPr>
        <w:t>і</w:t>
      </w:r>
      <w:r>
        <w:rPr>
          <w:rFonts w:ascii="Times New Roman" w:eastAsia="Malgun Gothic Semilight" w:hAnsi="Times New Roman" w:cs="Times New Roman"/>
          <w:sz w:val="28"/>
          <w:szCs w:val="28"/>
        </w:rPr>
        <w:t>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доброч</w:t>
      </w:r>
      <w:r>
        <w:rPr>
          <w:rFonts w:ascii="Times New Roman" w:hAnsi="Times New Roman" w:cs="Times New Roman"/>
          <w:sz w:val="28"/>
          <w:szCs w:val="28"/>
        </w:rPr>
        <w:t xml:space="preserve">есності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можуть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накладат</w:t>
      </w:r>
      <w:r>
        <w:rPr>
          <w:rFonts w:ascii="Times New Roman" w:eastAsia="Malgun Gothic Semilight" w:hAnsi="Times New Roman" w:cs="Times New Roman"/>
          <w:sz w:val="28"/>
          <w:szCs w:val="28"/>
        </w:rPr>
        <w:t>ися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стягнення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виявлення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встановлення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факт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академ</w:t>
      </w:r>
      <w:r>
        <w:rPr>
          <w:rFonts w:ascii="Times New Roman" w:hAnsi="Times New Roman" w:cs="Times New Roman"/>
          <w:sz w:val="28"/>
          <w:szCs w:val="28"/>
        </w:rPr>
        <w:t>і</w:t>
      </w:r>
      <w:r>
        <w:rPr>
          <w:rFonts w:ascii="Times New Roman" w:eastAsia="Malgun Gothic Semilight" w:hAnsi="Times New Roman" w:cs="Times New Roman"/>
          <w:sz w:val="28"/>
          <w:szCs w:val="28"/>
        </w:rPr>
        <w:t>чно</w:t>
      </w:r>
      <w:r>
        <w:rPr>
          <w:rFonts w:ascii="Times New Roman" w:hAnsi="Times New Roman" w:cs="Times New Roman"/>
          <w:sz w:val="28"/>
          <w:szCs w:val="28"/>
        </w:rPr>
        <w:t xml:space="preserve">ї </w:t>
      </w:r>
      <w:proofErr w:type="spellStart"/>
      <w:r>
        <w:rPr>
          <w:rFonts w:ascii="Times New Roman" w:eastAsia="Malgun Gothic Semilight" w:hAnsi="Times New Roman" w:cs="Times New Roman"/>
          <w:sz w:val="28"/>
          <w:szCs w:val="28"/>
        </w:rPr>
        <w:t>недоброчесност</w:t>
      </w:r>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внутрішньошкільних</w:t>
      </w:r>
      <w:proofErr w:type="spellEnd"/>
      <w:r>
        <w:rPr>
          <w:rFonts w:ascii="Times New Roman" w:hAnsi="Times New Roman" w:cs="Times New Roman"/>
          <w:sz w:val="28"/>
          <w:szCs w:val="28"/>
        </w:rPr>
        <w:t xml:space="preserve"> документів, схвалених педагогічною радою. </w:t>
      </w:r>
    </w:p>
    <w:p w:rsidR="006670C8" w:rsidRDefault="00B655E4">
      <w:pPr>
        <w:pStyle w:val="af3"/>
        <w:jc w:val="both"/>
        <w:rPr>
          <w:rFonts w:ascii="Times New Roman" w:hAnsi="Times New Roman" w:cs="Times New Roman"/>
          <w:sz w:val="28"/>
          <w:szCs w:val="28"/>
        </w:rPr>
      </w:pPr>
      <w:r>
        <w:rPr>
          <w:rFonts w:ascii="Times New Roman" w:hAnsi="Times New Roman" w:cs="Times New Roman"/>
          <w:color w:val="auto"/>
          <w:sz w:val="28"/>
          <w:szCs w:val="28"/>
        </w:rPr>
        <w:t xml:space="preserve">4.3.8. </w:t>
      </w:r>
      <w:r>
        <w:rPr>
          <w:rFonts w:ascii="Times New Roman" w:hAnsi="Times New Roman" w:cs="Times New Roman"/>
          <w:sz w:val="28"/>
          <w:szCs w:val="28"/>
        </w:rPr>
        <w:t xml:space="preserve">Рішенням педради, погодженим з органом управління освітою територіальної громади, як виключний засіб педагогічного впливу за неодноразові порушення Статуту здобувач освіти може бути відрахований із закладу освіти. </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Про можливе відрахування батьки учня/учен</w:t>
      </w:r>
      <w:r>
        <w:rPr>
          <w:rFonts w:ascii="Times New Roman" w:hAnsi="Times New Roman" w:cs="Times New Roman"/>
          <w:sz w:val="28"/>
          <w:szCs w:val="28"/>
        </w:rPr>
        <w:t xml:space="preserve">иці (особи, які їх замінюють) повинні бути поінформовані у письмовій формі не пізніше ніж за місяць. У двотижневий термін до можливого відрахування про це письмово повідомляється орган управління освітою за місцем проживання учня. За сприяння відповідного </w:t>
      </w:r>
      <w:r>
        <w:rPr>
          <w:rFonts w:ascii="Times New Roman" w:hAnsi="Times New Roman" w:cs="Times New Roman"/>
          <w:sz w:val="28"/>
          <w:szCs w:val="28"/>
        </w:rPr>
        <w:t xml:space="preserve">органу управління освітою відраховані учні переводяться до іншого закладу освіти. </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 xml:space="preserve">Рішення про відрахування дітей-сиріт та дітей, позбавлених батьківського піклування, приймається лише за згодою органів опіки та піклування. За сприяння відповідного органу </w:t>
      </w:r>
      <w:r>
        <w:rPr>
          <w:rFonts w:ascii="Times New Roman" w:hAnsi="Times New Roman" w:cs="Times New Roman"/>
          <w:sz w:val="28"/>
          <w:szCs w:val="28"/>
        </w:rPr>
        <w:t>управління освітою такі учні переводяться до іншого закладу освіти.</w:t>
      </w:r>
    </w:p>
    <w:p w:rsidR="006670C8" w:rsidRDefault="00B655E4">
      <w:pPr>
        <w:pStyle w:val="af3"/>
        <w:jc w:val="both"/>
        <w:rPr>
          <w:rFonts w:ascii="Times New Roman" w:hAnsi="Times New Roman" w:cs="Times New Roman"/>
          <w:b/>
          <w:color w:val="auto"/>
          <w:sz w:val="28"/>
          <w:szCs w:val="28"/>
        </w:rPr>
      </w:pPr>
      <w:r>
        <w:rPr>
          <w:rFonts w:ascii="Times New Roman" w:hAnsi="Times New Roman" w:cs="Times New Roman"/>
          <w:b/>
          <w:color w:val="auto"/>
          <w:sz w:val="28"/>
          <w:szCs w:val="28"/>
        </w:rPr>
        <w:t>4.4. Педагогічні працівники</w:t>
      </w:r>
    </w:p>
    <w:p w:rsidR="006670C8" w:rsidRDefault="00B655E4">
      <w:pPr>
        <w:pStyle w:val="af3"/>
        <w:jc w:val="both"/>
        <w:rPr>
          <w:rFonts w:ascii="Times New Roman" w:hAnsi="Times New Roman" w:cs="Times New Roman"/>
          <w:sz w:val="28"/>
          <w:szCs w:val="28"/>
        </w:rPr>
      </w:pPr>
      <w:r>
        <w:rPr>
          <w:rFonts w:ascii="Times New Roman" w:hAnsi="Times New Roman" w:cs="Times New Roman"/>
          <w:color w:val="auto"/>
          <w:sz w:val="28"/>
          <w:szCs w:val="28"/>
        </w:rPr>
        <w:t>4.4.1. На посади педагогі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приймаються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мають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вищу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відповідну </w:t>
      </w:r>
      <w:r>
        <w:rPr>
          <w:rFonts w:ascii="Times New Roman" w:eastAsia="Malgun Gothic Semilight" w:hAnsi="Times New Roman" w:cs="Times New Roman"/>
          <w:color w:val="auto"/>
          <w:sz w:val="28"/>
          <w:szCs w:val="28"/>
        </w:rPr>
        <w:t>профес</w:t>
      </w:r>
      <w:r>
        <w:rPr>
          <w:rFonts w:ascii="Times New Roman" w:hAnsi="Times New Roman" w:cs="Times New Roman"/>
          <w:color w:val="auto"/>
          <w:sz w:val="28"/>
          <w:szCs w:val="28"/>
        </w:rPr>
        <w:t>ійну квалі</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кац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льно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волод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державною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мовою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для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громадян</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волод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державною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мовою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обсяз</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достатньому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для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лкування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для</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ноземц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без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громадянства</w:t>
      </w:r>
      <w:r>
        <w:rPr>
          <w:rFonts w:ascii="Times New Roman" w:hAnsi="Times New Roman" w:cs="Times New Roman"/>
          <w:color w:val="auto"/>
          <w:sz w:val="28"/>
          <w:szCs w:val="28"/>
        </w:rPr>
        <w:t xml:space="preserve">),  мають  </w:t>
      </w:r>
      <w:r>
        <w:rPr>
          <w:rFonts w:ascii="Times New Roman" w:eastAsia="Malgun Gothic Semilight" w:hAnsi="Times New Roman" w:cs="Times New Roman"/>
          <w:color w:val="auto"/>
          <w:sz w:val="28"/>
          <w:szCs w:val="28"/>
        </w:rPr>
        <w:t>моральн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якост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зичний</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псих</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стан</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здоров’я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 xml:space="preserve">, який  </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 xml:space="preserve">дозволяє </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w:t>
      </w:r>
      <w:r>
        <w:rPr>
          <w:rFonts w:ascii="Times New Roman" w:hAnsi="Times New Roman" w:cs="Times New Roman"/>
          <w:color w:val="auto"/>
          <w:sz w:val="28"/>
          <w:szCs w:val="28"/>
        </w:rPr>
        <w:t>конувати професі</w:t>
      </w:r>
      <w:r>
        <w:rPr>
          <w:rFonts w:ascii="Times New Roman" w:eastAsia="Malgun Gothic Semilight" w:hAnsi="Times New Roman" w:cs="Times New Roman"/>
          <w:color w:val="auto"/>
          <w:sz w:val="28"/>
          <w:szCs w:val="28"/>
        </w:rPr>
        <w:t>йн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обов’язки</w:t>
      </w:r>
      <w:r>
        <w:rPr>
          <w:rFonts w:ascii="Times New Roman" w:hAnsi="Times New Roman" w:cs="Times New Roman"/>
          <w:color w:val="auto"/>
          <w:sz w:val="28"/>
          <w:szCs w:val="28"/>
        </w:rPr>
        <w:t>.</w:t>
      </w:r>
      <w:r>
        <w:rPr>
          <w:rFonts w:ascii="Times New Roman" w:hAnsi="Times New Roman" w:cs="Times New Roman"/>
          <w:sz w:val="28"/>
          <w:szCs w:val="28"/>
        </w:rPr>
        <w:t xml:space="preserve"> </w:t>
      </w:r>
    </w:p>
    <w:p w:rsidR="006670C8" w:rsidRDefault="00B655E4">
      <w:pPr>
        <w:pStyle w:val="af3"/>
        <w:jc w:val="both"/>
        <w:rPr>
          <w:rFonts w:ascii="Times New Roman" w:hAnsi="Times New Roman" w:cs="Times New Roman"/>
          <w:strike/>
          <w:color w:val="auto"/>
          <w:sz w:val="28"/>
          <w:szCs w:val="28"/>
        </w:rPr>
      </w:pPr>
      <w:r>
        <w:rPr>
          <w:rFonts w:ascii="Times New Roman" w:hAnsi="Times New Roman" w:cs="Times New Roman"/>
          <w:sz w:val="28"/>
          <w:szCs w:val="28"/>
        </w:rPr>
        <w:t>4.4.2.</w:t>
      </w:r>
      <w:r>
        <w:rPr>
          <w:rFonts w:ascii="Times New Roman" w:hAnsi="Times New Roman" w:cs="Times New Roman"/>
          <w:sz w:val="28"/>
          <w:szCs w:val="28"/>
        </w:rPr>
        <w:tab/>
      </w:r>
      <w:r>
        <w:rPr>
          <w:rFonts w:ascii="Times New Roman" w:hAnsi="Times New Roman" w:cs="Times New Roman"/>
          <w:color w:val="auto"/>
          <w:sz w:val="28"/>
          <w:szCs w:val="28"/>
        </w:rPr>
        <w:t>Педагогі</w:t>
      </w:r>
      <w:r>
        <w:rPr>
          <w:rFonts w:ascii="Times New Roman" w:eastAsia="Malgun Gothic Semilight" w:hAnsi="Times New Roman" w:cs="Times New Roman"/>
          <w:color w:val="auto"/>
          <w:sz w:val="28"/>
          <w:szCs w:val="28"/>
        </w:rPr>
        <w:t>чн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досягли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пенс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йного</w:t>
      </w:r>
      <w:r>
        <w:rPr>
          <w:rFonts w:ascii="Times New Roman" w:hAnsi="Times New Roman" w:cs="Times New Roman"/>
          <w:color w:val="auto"/>
          <w:sz w:val="28"/>
          <w:szCs w:val="28"/>
        </w:rPr>
        <w:t xml:space="preserve"> віку приймаються на роботу згідно з діючим законодавством України.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4.4.3.</w:t>
      </w:r>
      <w:r>
        <w:rPr>
          <w:rFonts w:ascii="Times New Roman" w:hAnsi="Times New Roman" w:cs="Times New Roman"/>
          <w:color w:val="auto"/>
          <w:sz w:val="28"/>
          <w:szCs w:val="28"/>
        </w:rPr>
        <w:tab/>
        <w:t xml:space="preserve">Особи, які </w:t>
      </w:r>
      <w:r>
        <w:rPr>
          <w:rFonts w:ascii="Times New Roman" w:eastAsia="Malgun Gothic Semilight" w:hAnsi="Times New Roman" w:cs="Times New Roman"/>
          <w:color w:val="auto"/>
          <w:sz w:val="28"/>
          <w:szCs w:val="28"/>
        </w:rPr>
        <w:t>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приймаються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наказом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проходять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чну</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нтерн</w:t>
      </w:r>
      <w:r>
        <w:rPr>
          <w:rFonts w:ascii="Times New Roman" w:hAnsi="Times New Roman" w:cs="Times New Roman"/>
          <w:color w:val="auto"/>
          <w:sz w:val="28"/>
          <w:szCs w:val="28"/>
        </w:rPr>
        <w:t>атуру.</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4.4.4. Не можуть працювати в закладі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залучатися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участ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тньому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особи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вчинили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злочин</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статево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свободи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чи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статево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недоторканост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дитини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присутност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дитини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чи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використанням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дитини</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4.4.5.</w:t>
      </w:r>
      <w:r>
        <w:rPr>
          <w:rFonts w:ascii="Times New Roman" w:hAnsi="Times New Roman" w:cs="Times New Roman"/>
          <w:color w:val="auto"/>
          <w:sz w:val="28"/>
          <w:szCs w:val="28"/>
        </w:rPr>
        <w:tab/>
        <w:t>Призначення на посаду, зві</w:t>
      </w:r>
      <w:r>
        <w:rPr>
          <w:rFonts w:ascii="Times New Roman" w:eastAsia="Malgun Gothic Semilight" w:hAnsi="Times New Roman" w:cs="Times New Roman"/>
          <w:color w:val="auto"/>
          <w:sz w:val="28"/>
          <w:szCs w:val="28"/>
        </w:rPr>
        <w:t>льне</w:t>
      </w:r>
      <w:r>
        <w:rPr>
          <w:rFonts w:ascii="Times New Roman" w:hAnsi="Times New Roman" w:cs="Times New Roman"/>
          <w:color w:val="auto"/>
          <w:sz w:val="28"/>
          <w:szCs w:val="28"/>
        </w:rPr>
        <w:t>ння з посади педагогі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і</w:t>
      </w:r>
      <w:r>
        <w:rPr>
          <w:rFonts w:ascii="Times New Roman" w:eastAsia="Malgun Gothic Semilight" w:hAnsi="Times New Roman" w:cs="Times New Roman"/>
          <w:color w:val="auto"/>
          <w:sz w:val="28"/>
          <w:szCs w:val="28"/>
        </w:rPr>
        <w:t>нш</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трудов</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дносини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регулюються</w:t>
      </w:r>
      <w:r>
        <w:rPr>
          <w:rFonts w:ascii="Times New Roman" w:hAnsi="Times New Roman" w:cs="Times New Roman"/>
          <w:color w:val="auto"/>
          <w:sz w:val="28"/>
          <w:szCs w:val="28"/>
        </w:rPr>
        <w:t xml:space="preserve">  згідно з діючим законодавством України.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4.4.6.</w:t>
      </w:r>
      <w:r>
        <w:rPr>
          <w:rFonts w:ascii="Times New Roman" w:hAnsi="Times New Roman" w:cs="Times New Roman"/>
          <w:color w:val="auto"/>
          <w:sz w:val="28"/>
          <w:szCs w:val="28"/>
        </w:rPr>
        <w:tab/>
        <w:t>Обсяг педагогі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навантаження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вчител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визнач</w:t>
      </w:r>
      <w:r>
        <w:rPr>
          <w:rFonts w:ascii="Times New Roman" w:hAnsi="Times New Roman" w:cs="Times New Roman"/>
          <w:color w:val="auto"/>
          <w:sz w:val="28"/>
          <w:szCs w:val="28"/>
        </w:rPr>
        <w:t>ає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законодавства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керівником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Обсяг педагогі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навантаження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може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бути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меншим ніж</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тарифна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ставка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посадовий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оклад</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лише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письмовою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згодою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вника</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при зміні істотних умов праці (зменшенням кількості годин відповідно до навчального плану) за погодженням з профспілковим комітетом закладу освіти.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Перерозподі</w:t>
      </w:r>
      <w:r>
        <w:rPr>
          <w:rFonts w:ascii="Times New Roman" w:eastAsia="Malgun Gothic Semilight" w:hAnsi="Times New Roman" w:cs="Times New Roman"/>
          <w:color w:val="auto"/>
          <w:sz w:val="28"/>
          <w:szCs w:val="28"/>
        </w:rPr>
        <w:t>л</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навантаження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протягом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w:t>
      </w:r>
      <w:r>
        <w:rPr>
          <w:rFonts w:ascii="Times New Roman" w:hAnsi="Times New Roman" w:cs="Times New Roman"/>
          <w:color w:val="auto"/>
          <w:sz w:val="28"/>
          <w:szCs w:val="28"/>
        </w:rPr>
        <w:t>ного ро</w:t>
      </w:r>
      <w:r>
        <w:rPr>
          <w:rFonts w:ascii="Times New Roman" w:hAnsi="Times New Roman" w:cs="Times New Roman"/>
          <w:color w:val="auto"/>
          <w:sz w:val="28"/>
          <w:szCs w:val="28"/>
        </w:rPr>
        <w:t>ку допускає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лише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раз</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зм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лькост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годин</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для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вивчення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окремих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предмет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передбача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робочим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планом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письмовою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згодою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w:t>
      </w:r>
      <w:r>
        <w:rPr>
          <w:rFonts w:ascii="Times New Roman" w:eastAsia="Malgun Gothic Semilight" w:hAnsi="Times New Roman" w:cs="Times New Roman"/>
          <w:color w:val="auto"/>
          <w:sz w:val="28"/>
          <w:szCs w:val="28"/>
        </w:rPr>
        <w:t>додержанням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законодавства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працю</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Педагогічні </w:t>
      </w:r>
      <w:r>
        <w:rPr>
          <w:rFonts w:ascii="Times New Roman" w:hAnsi="Times New Roman" w:cs="Times New Roman"/>
          <w:color w:val="auto"/>
          <w:sz w:val="28"/>
          <w:szCs w:val="28"/>
        </w:rPr>
        <w:t>працівники, які відмовились продовжувати роботу у зв’язку із зміною істотних умов праці, підлягають звільненню з дотриманням норм чинного законодавства.</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4.4.7.</w:t>
      </w:r>
      <w:r>
        <w:rPr>
          <w:rFonts w:ascii="Times New Roman" w:hAnsi="Times New Roman" w:cs="Times New Roman"/>
          <w:color w:val="auto"/>
          <w:sz w:val="28"/>
          <w:szCs w:val="28"/>
        </w:rPr>
        <w:tab/>
        <w:t>Конкретний перелі</w:t>
      </w:r>
      <w:r>
        <w:rPr>
          <w:rFonts w:ascii="Times New Roman" w:eastAsia="Malgun Gothic Semilight" w:hAnsi="Times New Roman" w:cs="Times New Roman"/>
          <w:color w:val="auto"/>
          <w:sz w:val="28"/>
          <w:szCs w:val="28"/>
        </w:rPr>
        <w:t>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посадов</w:t>
      </w:r>
      <w:r>
        <w:rPr>
          <w:rFonts w:ascii="Times New Roman" w:hAnsi="Times New Roman" w:cs="Times New Roman"/>
          <w:color w:val="auto"/>
          <w:sz w:val="28"/>
          <w:szCs w:val="28"/>
        </w:rPr>
        <w:t>их обов’язкі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визнача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посадовою</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нструкц</w:t>
      </w:r>
      <w:r>
        <w:rPr>
          <w:rFonts w:ascii="Times New Roman" w:hAnsi="Times New Roman" w:cs="Times New Roman"/>
          <w:color w:val="auto"/>
          <w:sz w:val="28"/>
          <w:szCs w:val="28"/>
        </w:rPr>
        <w:t>іє</w:t>
      </w:r>
      <w:r>
        <w:rPr>
          <w:rFonts w:ascii="Times New Roman" w:eastAsia="Malgun Gothic Semilight" w:hAnsi="Times New Roman" w:cs="Times New Roman"/>
          <w:color w:val="auto"/>
          <w:sz w:val="28"/>
          <w:szCs w:val="28"/>
        </w:rPr>
        <w:t>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затверджу</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кер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eastAsia="Malgun Gothic Semilight" w:hAnsi="Times New Roman" w:cs="Times New Roman"/>
          <w:color w:val="auto"/>
          <w:sz w:val="28"/>
          <w:szCs w:val="28"/>
        </w:rPr>
        <w:t>ник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4.4.8.</w:t>
      </w:r>
      <w:r>
        <w:rPr>
          <w:rFonts w:ascii="Times New Roman" w:hAnsi="Times New Roman" w:cs="Times New Roman"/>
          <w:color w:val="auto"/>
          <w:sz w:val="28"/>
          <w:szCs w:val="28"/>
        </w:rPr>
        <w:tab/>
        <w:t>Керівник закладу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признача</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класних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дуючих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каб</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нетами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майстернями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обов’язки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яких</w:t>
      </w:r>
      <w:r>
        <w:rPr>
          <w:rFonts w:ascii="Times New Roman" w:hAnsi="Times New Roman" w:cs="Times New Roman"/>
          <w:color w:val="auto"/>
          <w:sz w:val="28"/>
          <w:szCs w:val="28"/>
        </w:rPr>
        <w:t xml:space="preserve"> визначаються нормативно-правовими актами МОН Украї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правилами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внутр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шнього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розпорядку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Статутом</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4.4.9.</w:t>
      </w:r>
      <w:r>
        <w:rPr>
          <w:rFonts w:ascii="Times New Roman" w:hAnsi="Times New Roman" w:cs="Times New Roman"/>
          <w:color w:val="auto"/>
          <w:sz w:val="28"/>
          <w:szCs w:val="28"/>
        </w:rPr>
        <w:tab/>
        <w:t>Не допускається відволікання педагогічних працівників від виконання професійних обов’язків, крім випадків, передбачених законодавством.</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Залучення педагогі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участ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видах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роб</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передбачених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прогр</w:t>
      </w:r>
      <w:r>
        <w:rPr>
          <w:rFonts w:ascii="Times New Roman" w:eastAsia="Malgun Gothic Semilight" w:hAnsi="Times New Roman" w:cs="Times New Roman"/>
          <w:color w:val="auto"/>
          <w:sz w:val="28"/>
          <w:szCs w:val="28"/>
        </w:rPr>
        <w:t>амою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програмами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навчальними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програмами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документами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регламентують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лише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згодою</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strike/>
          <w:color w:val="auto"/>
          <w:sz w:val="28"/>
          <w:szCs w:val="28"/>
        </w:rPr>
      </w:pPr>
      <w:r>
        <w:rPr>
          <w:rFonts w:ascii="Times New Roman" w:hAnsi="Times New Roman" w:cs="Times New Roman"/>
          <w:color w:val="auto"/>
          <w:sz w:val="28"/>
          <w:szCs w:val="28"/>
        </w:rPr>
        <w:t>4.4.10. Педагогі</w:t>
      </w:r>
      <w:r>
        <w:rPr>
          <w:rFonts w:ascii="Times New Roman" w:eastAsia="Malgun Gothic Semilight" w:hAnsi="Times New Roman" w:cs="Times New Roman"/>
          <w:color w:val="auto"/>
          <w:sz w:val="28"/>
          <w:szCs w:val="28"/>
        </w:rPr>
        <w:t>чн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длягають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атестац</w:t>
      </w:r>
      <w:r>
        <w:rPr>
          <w:rFonts w:ascii="Times New Roman" w:hAnsi="Times New Roman" w:cs="Times New Roman"/>
          <w:color w:val="auto"/>
          <w:sz w:val="28"/>
          <w:szCs w:val="28"/>
        </w:rPr>
        <w:t xml:space="preserve">ії (сертифікації)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 xml:space="preserve">порядку </w:t>
      </w:r>
      <w:r>
        <w:rPr>
          <w:rFonts w:ascii="Times New Roman" w:hAnsi="Times New Roman" w:cs="Times New Roman"/>
          <w:color w:val="auto"/>
          <w:sz w:val="28"/>
          <w:szCs w:val="28"/>
        </w:rPr>
        <w:t>згідно з діючим законодавством України.</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4.4.11.</w:t>
      </w:r>
      <w:r>
        <w:rPr>
          <w:rFonts w:ascii="Times New Roman" w:hAnsi="Times New Roman" w:cs="Times New Roman"/>
          <w:sz w:val="28"/>
          <w:szCs w:val="28"/>
        </w:rPr>
        <w:tab/>
        <w:t>Права та обов'язки педагогі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визначаються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Конституц</w:t>
      </w:r>
      <w:r>
        <w:rPr>
          <w:rFonts w:ascii="Times New Roman" w:hAnsi="Times New Roman" w:cs="Times New Roman"/>
          <w:sz w:val="28"/>
          <w:szCs w:val="28"/>
        </w:rPr>
        <w:t>іє</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Кодексом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середню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нормативно</w:t>
      </w:r>
      <w:r>
        <w:rPr>
          <w:rFonts w:ascii="Times New Roman" w:hAnsi="Times New Roman" w:cs="Times New Roman"/>
          <w:sz w:val="28"/>
          <w:szCs w:val="28"/>
        </w:rPr>
        <w:t>-</w:t>
      </w:r>
      <w:r>
        <w:rPr>
          <w:rFonts w:ascii="Times New Roman" w:eastAsia="Malgun Gothic Semilight" w:hAnsi="Times New Roman" w:cs="Times New Roman"/>
          <w:sz w:val="28"/>
          <w:szCs w:val="28"/>
        </w:rPr>
        <w:t>правовими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актами</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4.4.12. Педагогі</w:t>
      </w:r>
      <w:r>
        <w:rPr>
          <w:rFonts w:ascii="Times New Roman" w:eastAsia="Malgun Gothic Semilight" w:hAnsi="Times New Roman" w:cs="Times New Roman"/>
          <w:sz w:val="28"/>
          <w:szCs w:val="28"/>
        </w:rPr>
        <w:t>чн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w:t>
      </w:r>
      <w:r>
        <w:rPr>
          <w:rFonts w:ascii="Times New Roman" w:hAnsi="Times New Roman" w:cs="Times New Roman"/>
          <w:sz w:val="28"/>
          <w:szCs w:val="28"/>
        </w:rPr>
        <w:t>ики закладу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безпечні і </w:t>
      </w:r>
      <w:r>
        <w:rPr>
          <w:rFonts w:ascii="Times New Roman" w:eastAsia="Malgun Gothic Semilight" w:hAnsi="Times New Roman" w:cs="Times New Roman"/>
          <w:sz w:val="28"/>
          <w:szCs w:val="28"/>
        </w:rPr>
        <w:t>нешк</w:t>
      </w:r>
      <w:r>
        <w:rPr>
          <w:rFonts w:ascii="Times New Roman" w:hAnsi="Times New Roman" w:cs="Times New Roman"/>
          <w:sz w:val="28"/>
          <w:szCs w:val="28"/>
        </w:rPr>
        <w:t>і</w:t>
      </w:r>
      <w:r>
        <w:rPr>
          <w:rFonts w:ascii="Times New Roman" w:eastAsia="Malgun Gothic Semilight" w:hAnsi="Times New Roman" w:cs="Times New Roman"/>
          <w:sz w:val="28"/>
          <w:szCs w:val="28"/>
        </w:rPr>
        <w:t>длив</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умови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академі</w:t>
      </w:r>
      <w:r>
        <w:rPr>
          <w:rFonts w:ascii="Times New Roman" w:eastAsia="Malgun Gothic Semilight" w:hAnsi="Times New Roman" w:cs="Times New Roman"/>
          <w:sz w:val="28"/>
          <w:szCs w:val="28"/>
        </w:rPr>
        <w:t>чну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свободу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включаючи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свободу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викладання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свободу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втручання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науково</w:t>
      </w:r>
      <w:r>
        <w:rPr>
          <w:rFonts w:ascii="Times New Roman" w:hAnsi="Times New Roman" w:cs="Times New Roman"/>
          <w:sz w:val="28"/>
          <w:szCs w:val="28"/>
        </w:rPr>
        <w:t>-</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наукову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льний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виб</w:t>
      </w:r>
      <w:r>
        <w:rPr>
          <w:rFonts w:ascii="Times New Roman" w:hAnsi="Times New Roman" w:cs="Times New Roman"/>
          <w:sz w:val="28"/>
          <w:szCs w:val="28"/>
        </w:rPr>
        <w:t>і</w:t>
      </w:r>
      <w:r>
        <w:rPr>
          <w:rFonts w:ascii="Times New Roman" w:eastAsia="Malgun Gothic Semilight" w:hAnsi="Times New Roman" w:cs="Times New Roman"/>
          <w:sz w:val="28"/>
          <w:szCs w:val="28"/>
        </w:rPr>
        <w:t>р</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метод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засоб</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дають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програм</w:t>
      </w:r>
      <w:r>
        <w:rPr>
          <w:rFonts w:ascii="Times New Roman" w:hAnsi="Times New Roman" w:cs="Times New Roman"/>
          <w:sz w:val="28"/>
          <w:szCs w:val="28"/>
        </w:rPr>
        <w:t>і;</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педагогічну і</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ативу</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розроблення та впровадження авторських навчальних програм, проекті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технолог</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використання інноваційних прийомів та засобів навчання;</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користування бі</w:t>
      </w:r>
      <w:r>
        <w:rPr>
          <w:rFonts w:ascii="Times New Roman" w:eastAsia="Malgun Gothic Semilight" w:hAnsi="Times New Roman" w:cs="Times New Roman"/>
          <w:sz w:val="28"/>
          <w:szCs w:val="28"/>
        </w:rPr>
        <w:t>бл</w:t>
      </w:r>
      <w:r>
        <w:rPr>
          <w:rFonts w:ascii="Times New Roman" w:hAnsi="Times New Roman" w:cs="Times New Roman"/>
          <w:sz w:val="28"/>
          <w:szCs w:val="28"/>
        </w:rPr>
        <w:t>і</w:t>
      </w:r>
      <w:r>
        <w:rPr>
          <w:rFonts w:ascii="Times New Roman" w:eastAsia="Malgun Gothic Semilight" w:hAnsi="Times New Roman" w:cs="Times New Roman"/>
          <w:sz w:val="28"/>
          <w:szCs w:val="28"/>
        </w:rPr>
        <w:t>отекою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науковою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виробничою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культурною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спо</w:t>
      </w:r>
      <w:r>
        <w:rPr>
          <w:rFonts w:ascii="Times New Roman" w:hAnsi="Times New Roman" w:cs="Times New Roman"/>
          <w:sz w:val="28"/>
          <w:szCs w:val="28"/>
        </w:rPr>
        <w:t>ртивною, побутовою, оздоровчою і</w:t>
      </w:r>
      <w:r>
        <w:rPr>
          <w:rFonts w:ascii="Times New Roman" w:eastAsia="Malgun Gothic Semilight" w:hAnsi="Times New Roman" w:cs="Times New Roman"/>
          <w:sz w:val="28"/>
          <w:szCs w:val="28"/>
        </w:rPr>
        <w:t>нфраструктурою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послугами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його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структурних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дрозд</w:t>
      </w:r>
      <w:r>
        <w:rPr>
          <w:rFonts w:ascii="Times New Roman" w:hAnsi="Times New Roman" w:cs="Times New Roman"/>
          <w:sz w:val="28"/>
          <w:szCs w:val="28"/>
        </w:rPr>
        <w:t>і</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встанов</w:t>
      </w:r>
      <w:r>
        <w:rPr>
          <w:rFonts w:ascii="Times New Roman" w:eastAsia="Malgun Gothic Semilight" w:hAnsi="Times New Roman" w:cs="Times New Roman"/>
          <w:sz w:val="28"/>
          <w:szCs w:val="28"/>
        </w:rPr>
        <w:t>леному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спец</w:t>
      </w:r>
      <w:r>
        <w:rPr>
          <w:rFonts w:ascii="Times New Roman" w:hAnsi="Times New Roman" w:cs="Times New Roman"/>
          <w:sz w:val="28"/>
          <w:szCs w:val="28"/>
        </w:rPr>
        <w:t>і</w:t>
      </w:r>
      <w:r>
        <w:rPr>
          <w:rFonts w:ascii="Times New Roman" w:eastAsia="Malgun Gothic Semilight" w:hAnsi="Times New Roman" w:cs="Times New Roman"/>
          <w:sz w:val="28"/>
          <w:szCs w:val="28"/>
        </w:rPr>
        <w:t>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пі</w:t>
      </w:r>
      <w:r>
        <w:rPr>
          <w:rFonts w:ascii="Times New Roman" w:eastAsia="Malgun Gothic Semilight" w:hAnsi="Times New Roman" w:cs="Times New Roman"/>
          <w:sz w:val="28"/>
          <w:szCs w:val="28"/>
        </w:rPr>
        <w:t>двищення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квал</w:t>
      </w:r>
      <w:r>
        <w:rPr>
          <w:rFonts w:ascii="Times New Roman" w:hAnsi="Times New Roman" w:cs="Times New Roman"/>
          <w:sz w:val="28"/>
          <w:szCs w:val="28"/>
        </w:rPr>
        <w:t>і</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кац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переп</w:t>
      </w:r>
      <w:r>
        <w:rPr>
          <w:rFonts w:ascii="Times New Roman" w:hAnsi="Times New Roman" w:cs="Times New Roman"/>
          <w:sz w:val="28"/>
          <w:szCs w:val="28"/>
        </w:rPr>
        <w:t>і</w:t>
      </w:r>
      <w:r>
        <w:rPr>
          <w:rFonts w:ascii="Times New Roman" w:eastAsia="Malgun Gothic Semilight" w:hAnsi="Times New Roman" w:cs="Times New Roman"/>
          <w:sz w:val="28"/>
          <w:szCs w:val="28"/>
        </w:rPr>
        <w:t>дготовку</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ві</w:t>
      </w:r>
      <w:r>
        <w:rPr>
          <w:rFonts w:ascii="Times New Roman" w:eastAsia="Malgun Gothic Semilight" w:hAnsi="Times New Roman" w:cs="Times New Roman"/>
          <w:sz w:val="28"/>
          <w:szCs w:val="28"/>
        </w:rPr>
        <w:t>льний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виб</w:t>
      </w:r>
      <w:r>
        <w:rPr>
          <w:rFonts w:ascii="Times New Roman" w:hAnsi="Times New Roman" w:cs="Times New Roman"/>
          <w:sz w:val="28"/>
          <w:szCs w:val="28"/>
        </w:rPr>
        <w:t>і</w:t>
      </w:r>
      <w:r>
        <w:rPr>
          <w:rFonts w:ascii="Times New Roman" w:eastAsia="Malgun Gothic Semilight" w:hAnsi="Times New Roman" w:cs="Times New Roman"/>
          <w:sz w:val="28"/>
          <w:szCs w:val="28"/>
        </w:rPr>
        <w:t>р</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програм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установ</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суб’</w:t>
      </w:r>
      <w:r>
        <w:rPr>
          <w:rFonts w:ascii="Times New Roman" w:hAnsi="Times New Roman" w:cs="Times New Roman"/>
          <w:sz w:val="28"/>
          <w:szCs w:val="28"/>
        </w:rPr>
        <w:t>є</w:t>
      </w:r>
      <w:r>
        <w:rPr>
          <w:rFonts w:ascii="Times New Roman" w:eastAsia="Malgun Gothic Semilight" w:hAnsi="Times New Roman" w:cs="Times New Roman"/>
          <w:sz w:val="28"/>
          <w:szCs w:val="28"/>
        </w:rPr>
        <w:t>кт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йснюють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двищення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квал</w:t>
      </w:r>
      <w:r>
        <w:rPr>
          <w:rFonts w:ascii="Times New Roman" w:hAnsi="Times New Roman" w:cs="Times New Roman"/>
          <w:sz w:val="28"/>
          <w:szCs w:val="28"/>
        </w:rPr>
        <w:t>і</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кац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переп</w:t>
      </w:r>
      <w:r>
        <w:rPr>
          <w:rFonts w:ascii="Times New Roman" w:hAnsi="Times New Roman" w:cs="Times New Roman"/>
          <w:sz w:val="28"/>
          <w:szCs w:val="28"/>
        </w:rPr>
        <w:t>і</w:t>
      </w:r>
      <w:r>
        <w:rPr>
          <w:rFonts w:ascii="Times New Roman" w:eastAsia="Malgun Gothic Semilight" w:hAnsi="Times New Roman" w:cs="Times New Roman"/>
          <w:sz w:val="28"/>
          <w:szCs w:val="28"/>
        </w:rPr>
        <w:t>дготовку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доступ до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і</w:t>
      </w:r>
      <w:r>
        <w:rPr>
          <w:rFonts w:ascii="Times New Roman" w:eastAsia="Malgun Gothic Semilight" w:hAnsi="Times New Roman" w:cs="Times New Roman"/>
          <w:sz w:val="28"/>
          <w:szCs w:val="28"/>
        </w:rPr>
        <w:t>йних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ресурс</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к</w:t>
      </w:r>
      <w:r>
        <w:rPr>
          <w:rFonts w:ascii="Times New Roman" w:hAnsi="Times New Roman" w:cs="Times New Roman"/>
          <w:sz w:val="28"/>
          <w:szCs w:val="28"/>
        </w:rPr>
        <w:t>омуні</w:t>
      </w:r>
      <w:r>
        <w:rPr>
          <w:rFonts w:ascii="Times New Roman" w:eastAsia="Malgun Gothic Semilight" w:hAnsi="Times New Roman" w:cs="Times New Roman"/>
          <w:sz w:val="28"/>
          <w:szCs w:val="28"/>
        </w:rPr>
        <w:t>кац</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lastRenderedPageBreak/>
        <w:t>використовуються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науков</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і;</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сертифі</w:t>
      </w:r>
      <w:r>
        <w:rPr>
          <w:rFonts w:ascii="Times New Roman" w:eastAsia="Malgun Gothic Semilight" w:hAnsi="Times New Roman" w:cs="Times New Roman"/>
          <w:sz w:val="28"/>
          <w:szCs w:val="28"/>
        </w:rPr>
        <w:t>кац</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добров</w:t>
      </w:r>
      <w:r>
        <w:rPr>
          <w:rFonts w:ascii="Times New Roman" w:hAnsi="Times New Roman" w:cs="Times New Roman"/>
          <w:sz w:val="28"/>
          <w:szCs w:val="28"/>
        </w:rPr>
        <w:t>і</w:t>
      </w:r>
      <w:r>
        <w:rPr>
          <w:rFonts w:ascii="Times New Roman" w:eastAsia="Malgun Gothic Semilight" w:hAnsi="Times New Roman" w:cs="Times New Roman"/>
          <w:sz w:val="28"/>
          <w:szCs w:val="28"/>
        </w:rPr>
        <w:t>ль</w:t>
      </w:r>
      <w:r>
        <w:rPr>
          <w:rFonts w:ascii="Times New Roman" w:hAnsi="Times New Roman" w:cs="Times New Roman"/>
          <w:sz w:val="28"/>
          <w:szCs w:val="28"/>
        </w:rPr>
        <w:t>них засадах;</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справедливе та об’є</w:t>
      </w:r>
      <w:r>
        <w:rPr>
          <w:rFonts w:ascii="Times New Roman" w:eastAsia="Malgun Gothic Semilight" w:hAnsi="Times New Roman" w:cs="Times New Roman"/>
          <w:sz w:val="28"/>
          <w:szCs w:val="28"/>
        </w:rPr>
        <w:t>ктивне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оц</w:t>
      </w:r>
      <w:r>
        <w:rPr>
          <w:rFonts w:ascii="Times New Roman" w:hAnsi="Times New Roman" w:cs="Times New Roman"/>
          <w:sz w:val="28"/>
          <w:szCs w:val="28"/>
        </w:rPr>
        <w:t>і</w:t>
      </w:r>
      <w:r>
        <w:rPr>
          <w:rFonts w:ascii="Times New Roman" w:eastAsia="Malgun Gothic Semilight" w:hAnsi="Times New Roman" w:cs="Times New Roman"/>
          <w:sz w:val="28"/>
          <w:szCs w:val="28"/>
        </w:rPr>
        <w:t>нювання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w:t>
      </w:r>
      <w:r>
        <w:rPr>
          <w:rFonts w:ascii="Times New Roman" w:hAnsi="Times New Roman" w:cs="Times New Roman"/>
          <w:sz w:val="28"/>
          <w:szCs w:val="28"/>
        </w:rPr>
        <w:t xml:space="preserve">єї </w:t>
      </w:r>
      <w:r>
        <w:rPr>
          <w:rFonts w:ascii="Times New Roman" w:eastAsia="Malgun Gothic Semilight" w:hAnsi="Times New Roman" w:cs="Times New Roman"/>
          <w:sz w:val="28"/>
          <w:szCs w:val="28"/>
        </w:rPr>
        <w:t>профес</w:t>
      </w:r>
      <w:r>
        <w:rPr>
          <w:rFonts w:ascii="Times New Roman" w:hAnsi="Times New Roman" w:cs="Times New Roman"/>
          <w:sz w:val="28"/>
          <w:szCs w:val="28"/>
        </w:rPr>
        <w:t>і</w:t>
      </w:r>
      <w:r>
        <w:rPr>
          <w:rFonts w:ascii="Times New Roman" w:eastAsia="Malgun Gothic Semilight" w:hAnsi="Times New Roman" w:cs="Times New Roman"/>
          <w:sz w:val="28"/>
          <w:szCs w:val="28"/>
        </w:rPr>
        <w:t>йно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і;</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ві</w:t>
      </w:r>
      <w:r>
        <w:rPr>
          <w:rFonts w:ascii="Times New Roman" w:eastAsia="Malgun Gothic Semilight" w:hAnsi="Times New Roman" w:cs="Times New Roman"/>
          <w:sz w:val="28"/>
          <w:szCs w:val="28"/>
        </w:rPr>
        <w:t>дзначення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усп</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w:t>
      </w:r>
      <w:r>
        <w:rPr>
          <w:rFonts w:ascii="Times New Roman" w:hAnsi="Times New Roman" w:cs="Times New Roman"/>
          <w:sz w:val="28"/>
          <w:szCs w:val="28"/>
        </w:rPr>
        <w:t>ї</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профес</w:t>
      </w:r>
      <w:r>
        <w:rPr>
          <w:rFonts w:ascii="Times New Roman" w:hAnsi="Times New Roman" w:cs="Times New Roman"/>
          <w:sz w:val="28"/>
          <w:szCs w:val="28"/>
        </w:rPr>
        <w:t>і</w:t>
      </w:r>
      <w:r>
        <w:rPr>
          <w:rFonts w:ascii="Times New Roman" w:eastAsia="Malgun Gothic Semilight" w:hAnsi="Times New Roman" w:cs="Times New Roman"/>
          <w:sz w:val="28"/>
          <w:szCs w:val="28"/>
        </w:rPr>
        <w:t>йн</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і;</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тню</w:t>
      </w:r>
      <w:r>
        <w:rPr>
          <w:rFonts w:ascii="Times New Roman" w:hAnsi="Times New Roman" w:cs="Times New Roman"/>
          <w:sz w:val="28"/>
          <w:szCs w:val="28"/>
        </w:rPr>
        <w:t xml:space="preserve"> (наукову, творчу, мистецьку та і</w:t>
      </w:r>
      <w:r>
        <w:rPr>
          <w:rFonts w:ascii="Times New Roman" w:eastAsia="Malgun Gothic Semilight" w:hAnsi="Times New Roman" w:cs="Times New Roman"/>
          <w:sz w:val="28"/>
          <w:szCs w:val="28"/>
        </w:rPr>
        <w:t>ншу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межами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участь у громадському самоврядуванні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r>
        <w:rPr>
          <w:rFonts w:ascii="Times New Roman" w:hAnsi="Times New Roman" w:cs="Times New Roman"/>
          <w:sz w:val="28"/>
          <w:szCs w:val="28"/>
        </w:rPr>
        <w:tab/>
      </w:r>
    </w:p>
    <w:p w:rsidR="006670C8" w:rsidRDefault="00B655E4">
      <w:pPr>
        <w:pStyle w:val="af3"/>
        <w:ind w:left="708"/>
        <w:jc w:val="both"/>
        <w:rPr>
          <w:rFonts w:ascii="Times New Roman" w:hAnsi="Times New Roman" w:cs="Times New Roman"/>
          <w:strike/>
          <w:sz w:val="28"/>
          <w:szCs w:val="28"/>
        </w:rPr>
      </w:pPr>
      <w:r>
        <w:rPr>
          <w:rFonts w:ascii="Times New Roman" w:hAnsi="Times New Roman" w:cs="Times New Roman"/>
          <w:sz w:val="28"/>
          <w:szCs w:val="28"/>
        </w:rPr>
        <w:t xml:space="preserve">- участь у роботі </w:t>
      </w:r>
      <w:r>
        <w:rPr>
          <w:rFonts w:ascii="Times New Roman" w:eastAsia="Malgun Gothic Semilight" w:hAnsi="Times New Roman" w:cs="Times New Roman"/>
          <w:sz w:val="28"/>
          <w:szCs w:val="28"/>
        </w:rPr>
        <w:t>колег</w:t>
      </w:r>
      <w:r>
        <w:rPr>
          <w:rFonts w:ascii="Times New Roman" w:hAnsi="Times New Roman" w:cs="Times New Roman"/>
          <w:sz w:val="28"/>
          <w:szCs w:val="28"/>
        </w:rPr>
        <w:t>і</w:t>
      </w:r>
      <w:r>
        <w:rPr>
          <w:rFonts w:ascii="Times New Roman" w:eastAsia="Malgun Gothic Semilight" w:hAnsi="Times New Roman" w:cs="Times New Roman"/>
          <w:sz w:val="28"/>
          <w:szCs w:val="28"/>
        </w:rPr>
        <w:t>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управл</w:t>
      </w:r>
      <w:r>
        <w:rPr>
          <w:rFonts w:ascii="Times New Roman" w:hAnsi="Times New Roman" w:cs="Times New Roman"/>
          <w:sz w:val="28"/>
          <w:szCs w:val="28"/>
        </w:rPr>
        <w:t>і</w:t>
      </w:r>
      <w:r>
        <w:rPr>
          <w:rFonts w:ascii="Times New Roman" w:eastAsia="Malgun Gothic Semilight" w:hAnsi="Times New Roman" w:cs="Times New Roman"/>
          <w:sz w:val="28"/>
          <w:szCs w:val="28"/>
        </w:rPr>
        <w:t>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об’є</w:t>
      </w:r>
      <w:r>
        <w:rPr>
          <w:rFonts w:ascii="Times New Roman" w:eastAsia="Malgun Gothic Semilight" w:hAnsi="Times New Roman" w:cs="Times New Roman"/>
          <w:sz w:val="28"/>
          <w:szCs w:val="28"/>
        </w:rPr>
        <w:t>днання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профес</w:t>
      </w:r>
      <w:r>
        <w:rPr>
          <w:rFonts w:ascii="Times New Roman" w:hAnsi="Times New Roman" w:cs="Times New Roman"/>
          <w:sz w:val="28"/>
          <w:szCs w:val="28"/>
        </w:rPr>
        <w:t>і</w:t>
      </w:r>
      <w:r>
        <w:rPr>
          <w:rFonts w:ascii="Times New Roman" w:eastAsia="Malgun Gothic Semilight" w:hAnsi="Times New Roman" w:cs="Times New Roman"/>
          <w:sz w:val="28"/>
          <w:szCs w:val="28"/>
        </w:rPr>
        <w:t>йн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сп</w:t>
      </w:r>
      <w:r>
        <w:rPr>
          <w:rFonts w:ascii="Times New Roman" w:hAnsi="Times New Roman" w:cs="Times New Roman"/>
          <w:sz w:val="28"/>
          <w:szCs w:val="28"/>
        </w:rPr>
        <w:t>і</w:t>
      </w:r>
      <w:r>
        <w:rPr>
          <w:rFonts w:ascii="Times New Roman" w:eastAsia="Malgun Gothic Semilight" w:hAnsi="Times New Roman" w:cs="Times New Roman"/>
          <w:sz w:val="28"/>
          <w:szCs w:val="28"/>
        </w:rPr>
        <w:t>лки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членство в</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w:t>
      </w:r>
      <w:r>
        <w:rPr>
          <w:rFonts w:ascii="Times New Roman" w:hAnsi="Times New Roman" w:cs="Times New Roman"/>
          <w:sz w:val="28"/>
          <w:szCs w:val="28"/>
        </w:rPr>
        <w:t>є</w:t>
      </w:r>
      <w:r>
        <w:rPr>
          <w:rFonts w:ascii="Times New Roman" w:eastAsia="Malgun Gothic Semilight" w:hAnsi="Times New Roman" w:cs="Times New Roman"/>
          <w:sz w:val="28"/>
          <w:szCs w:val="28"/>
        </w:rPr>
        <w:t>днаннях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громадян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заборонена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захист професі</w:t>
      </w:r>
      <w:r>
        <w:rPr>
          <w:rFonts w:ascii="Times New Roman" w:eastAsia="Malgun Gothic Semilight" w:hAnsi="Times New Roman" w:cs="Times New Roman"/>
          <w:sz w:val="28"/>
          <w:szCs w:val="28"/>
        </w:rPr>
        <w:t>йно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чест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w:t>
      </w:r>
      <w:r>
        <w:rPr>
          <w:rFonts w:ascii="Times New Roman" w:hAnsi="Times New Roman" w:cs="Times New Roman"/>
          <w:sz w:val="28"/>
          <w:szCs w:val="28"/>
        </w:rPr>
        <w:t>і</w:t>
      </w:r>
      <w:r>
        <w:rPr>
          <w:rFonts w:ascii="Times New Roman" w:eastAsia="Malgun Gothic Semilight" w:hAnsi="Times New Roman" w:cs="Times New Roman"/>
          <w:sz w:val="28"/>
          <w:szCs w:val="28"/>
        </w:rPr>
        <w:t>дност</w:t>
      </w:r>
      <w:r>
        <w:rPr>
          <w:rFonts w:ascii="Times New Roman" w:hAnsi="Times New Roman" w:cs="Times New Roman"/>
          <w:sz w:val="28"/>
          <w:szCs w:val="28"/>
        </w:rPr>
        <w:t>і;</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захист пі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час</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будь</w:t>
      </w:r>
      <w:r>
        <w:rPr>
          <w:rFonts w:ascii="Times New Roman" w:hAnsi="Times New Roman" w:cs="Times New Roman"/>
          <w:sz w:val="28"/>
          <w:szCs w:val="28"/>
        </w:rPr>
        <w:t>-</w:t>
      </w:r>
      <w:r>
        <w:rPr>
          <w:rFonts w:ascii="Times New Roman" w:eastAsia="Malgun Gothic Semilight" w:hAnsi="Times New Roman" w:cs="Times New Roman"/>
          <w:sz w:val="28"/>
          <w:szCs w:val="28"/>
        </w:rPr>
        <w:t>яких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насильства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екс</w:t>
      </w:r>
      <w:r>
        <w:rPr>
          <w:rFonts w:ascii="Times New Roman" w:hAnsi="Times New Roman" w:cs="Times New Roman"/>
          <w:sz w:val="28"/>
          <w:szCs w:val="28"/>
        </w:rPr>
        <w:t xml:space="preserve">плуатації,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числ</w:t>
      </w:r>
      <w:r>
        <w:rPr>
          <w:rFonts w:ascii="Times New Roman" w:hAnsi="Times New Roman" w:cs="Times New Roman"/>
          <w:sz w:val="28"/>
          <w:szCs w:val="28"/>
        </w:rPr>
        <w:t xml:space="preserve">і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дискрим</w:t>
      </w:r>
      <w:r>
        <w:rPr>
          <w:rFonts w:ascii="Times New Roman" w:hAnsi="Times New Roman" w:cs="Times New Roman"/>
          <w:sz w:val="28"/>
          <w:szCs w:val="28"/>
        </w:rPr>
        <w:t>і</w:t>
      </w:r>
      <w:r>
        <w:rPr>
          <w:rFonts w:ascii="Times New Roman" w:eastAsia="Malgun Gothic Semilight" w:hAnsi="Times New Roman" w:cs="Times New Roman"/>
          <w:sz w:val="28"/>
          <w:szCs w:val="28"/>
        </w:rPr>
        <w:t>нац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будь</w:t>
      </w:r>
      <w:r>
        <w:rPr>
          <w:rFonts w:ascii="Times New Roman" w:hAnsi="Times New Roman" w:cs="Times New Roman"/>
          <w:sz w:val="28"/>
          <w:szCs w:val="28"/>
        </w:rPr>
        <w:t>-</w:t>
      </w:r>
      <w:r>
        <w:rPr>
          <w:rFonts w:ascii="Times New Roman" w:eastAsia="Malgun Gothic Semilight" w:hAnsi="Times New Roman" w:cs="Times New Roman"/>
          <w:sz w:val="28"/>
          <w:szCs w:val="28"/>
        </w:rPr>
        <w:t>якою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ознакою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пропаганди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аг</w:t>
      </w:r>
      <w:r>
        <w:rPr>
          <w:rFonts w:ascii="Times New Roman" w:hAnsi="Times New Roman" w:cs="Times New Roman"/>
          <w:sz w:val="28"/>
          <w:szCs w:val="28"/>
        </w:rPr>
        <w:t>і</w:t>
      </w:r>
      <w:r>
        <w:rPr>
          <w:rFonts w:ascii="Times New Roman" w:eastAsia="Malgun Gothic Semilight" w:hAnsi="Times New Roman" w:cs="Times New Roman"/>
          <w:sz w:val="28"/>
          <w:szCs w:val="28"/>
        </w:rPr>
        <w:t>тац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завдають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шкоди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здоров’ю</w:t>
      </w:r>
      <w:r>
        <w:rPr>
          <w:rFonts w:ascii="Times New Roman" w:hAnsi="Times New Roman" w:cs="Times New Roman"/>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sz w:val="28"/>
          <w:szCs w:val="28"/>
        </w:rPr>
        <w:t xml:space="preserve">4.4.13. </w:t>
      </w:r>
      <w:r>
        <w:rPr>
          <w:rFonts w:ascii="Times New Roman" w:hAnsi="Times New Roman" w:cs="Times New Roman"/>
          <w:color w:val="auto"/>
          <w:sz w:val="28"/>
          <w:szCs w:val="28"/>
        </w:rPr>
        <w:t>Педагогі</w:t>
      </w:r>
      <w:r>
        <w:rPr>
          <w:rFonts w:ascii="Times New Roman" w:eastAsia="Malgun Gothic Semilight" w:hAnsi="Times New Roman" w:cs="Times New Roman"/>
          <w:color w:val="auto"/>
          <w:sz w:val="28"/>
          <w:szCs w:val="28"/>
        </w:rPr>
        <w:t>чн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зобов</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язан</w:t>
      </w:r>
      <w:r>
        <w:rPr>
          <w:rFonts w:ascii="Times New Roman" w:hAnsi="Times New Roman" w:cs="Times New Roman"/>
          <w:color w:val="auto"/>
          <w:sz w:val="28"/>
          <w:szCs w:val="28"/>
        </w:rPr>
        <w:t>і:</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поважати гі</w:t>
      </w:r>
      <w:r>
        <w:rPr>
          <w:rFonts w:ascii="Times New Roman" w:eastAsia="Malgun Gothic Semilight" w:hAnsi="Times New Roman" w:cs="Times New Roman"/>
          <w:sz w:val="28"/>
          <w:szCs w:val="28"/>
        </w:rPr>
        <w:t>дн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свободи</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законн</w:t>
      </w:r>
      <w:r>
        <w:rPr>
          <w:rFonts w:ascii="Times New Roman" w:hAnsi="Times New Roman" w:cs="Times New Roman"/>
          <w:sz w:val="28"/>
          <w:szCs w:val="28"/>
        </w:rPr>
        <w:t>і і</w:t>
      </w:r>
      <w:r>
        <w:rPr>
          <w:rFonts w:ascii="Times New Roman" w:eastAsia="Malgun Gothic Semilight" w:hAnsi="Times New Roman" w:cs="Times New Roman"/>
          <w:sz w:val="28"/>
          <w:szCs w:val="28"/>
        </w:rPr>
        <w:t>нтереси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роцесу;</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настановленням і </w:t>
      </w:r>
      <w:r>
        <w:rPr>
          <w:rFonts w:ascii="Times New Roman" w:eastAsia="Malgun Gothic Semilight" w:hAnsi="Times New Roman" w:cs="Times New Roman"/>
          <w:sz w:val="28"/>
          <w:szCs w:val="28"/>
        </w:rPr>
        <w:t>особистим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утверджувати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повагу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сусп</w:t>
      </w:r>
      <w:r>
        <w:rPr>
          <w:rFonts w:ascii="Times New Roman" w:hAnsi="Times New Roman" w:cs="Times New Roman"/>
          <w:sz w:val="28"/>
          <w:szCs w:val="28"/>
        </w:rPr>
        <w:t>і</w:t>
      </w:r>
      <w:r>
        <w:rPr>
          <w:rFonts w:ascii="Times New Roman" w:eastAsia="Malgun Gothic Semilight" w:hAnsi="Times New Roman" w:cs="Times New Roman"/>
          <w:sz w:val="28"/>
          <w:szCs w:val="28"/>
        </w:rPr>
        <w:t>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морал</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сусп</w:t>
      </w:r>
      <w:r>
        <w:rPr>
          <w:rFonts w:ascii="Times New Roman" w:hAnsi="Times New Roman" w:cs="Times New Roman"/>
          <w:sz w:val="28"/>
          <w:szCs w:val="28"/>
        </w:rPr>
        <w:t>і</w:t>
      </w:r>
      <w:r>
        <w:rPr>
          <w:rFonts w:ascii="Times New Roman" w:eastAsia="Malgun Gothic Semilight" w:hAnsi="Times New Roman" w:cs="Times New Roman"/>
          <w:sz w:val="28"/>
          <w:szCs w:val="28"/>
        </w:rPr>
        <w:t>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нностей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зокрема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справедливост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патр</w:t>
      </w:r>
      <w:r>
        <w:rPr>
          <w:rFonts w:ascii="Times New Roman" w:hAnsi="Times New Roman" w:cs="Times New Roman"/>
          <w:sz w:val="28"/>
          <w:szCs w:val="28"/>
        </w:rPr>
        <w:t>і</w:t>
      </w:r>
      <w:r>
        <w:rPr>
          <w:rFonts w:ascii="Times New Roman" w:eastAsia="Malgun Gothic Semilight" w:hAnsi="Times New Roman" w:cs="Times New Roman"/>
          <w:sz w:val="28"/>
          <w:szCs w:val="28"/>
        </w:rPr>
        <w:t>отизму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гуман</w:t>
      </w:r>
      <w:r>
        <w:rPr>
          <w:rFonts w:ascii="Times New Roman" w:hAnsi="Times New Roman" w:cs="Times New Roman"/>
          <w:sz w:val="28"/>
          <w:szCs w:val="28"/>
        </w:rPr>
        <w:t>і</w:t>
      </w:r>
      <w:r>
        <w:rPr>
          <w:rFonts w:ascii="Times New Roman" w:eastAsia="Malgun Gothic Semilight" w:hAnsi="Times New Roman" w:cs="Times New Roman"/>
          <w:sz w:val="28"/>
          <w:szCs w:val="28"/>
        </w:rPr>
        <w:t>зму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толерантност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працелюбства</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додержуватися установчих документі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правил</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внутр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шнього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розпорядку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виконувати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посадов</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обов’язки</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виконувати обов’язки, </w:t>
      </w:r>
      <w:r>
        <w:rPr>
          <w:rFonts w:ascii="Times New Roman" w:hAnsi="Times New Roman" w:cs="Times New Roman"/>
          <w:color w:val="auto"/>
          <w:sz w:val="28"/>
          <w:szCs w:val="28"/>
        </w:rPr>
        <w:t>визначені освітнім законодавством, установчими документами закладу освіти, трудовим договором чи контрактом та/або їхніми посадовими інструкціями;</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виконувати осві</w:t>
      </w:r>
      <w:r>
        <w:rPr>
          <w:rFonts w:ascii="Times New Roman" w:eastAsia="Malgun Gothic Semilight" w:hAnsi="Times New Roman" w:cs="Times New Roman"/>
          <w:sz w:val="28"/>
          <w:szCs w:val="28"/>
        </w:rPr>
        <w:t>тню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програму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досягнення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результат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навчання</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спри</w:t>
      </w:r>
      <w:r>
        <w:rPr>
          <w:rFonts w:ascii="Times New Roman" w:hAnsi="Times New Roman" w:cs="Times New Roman"/>
          <w:sz w:val="28"/>
          <w:szCs w:val="28"/>
        </w:rPr>
        <w:t>яти розвитку зді</w:t>
      </w:r>
      <w:r>
        <w:rPr>
          <w:rFonts w:ascii="Times New Roman" w:eastAsia="Malgun Gothic Semilight" w:hAnsi="Times New Roman" w:cs="Times New Roman"/>
          <w:sz w:val="28"/>
          <w:szCs w:val="28"/>
        </w:rPr>
        <w:t>бностей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формуванню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навичок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здорового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способу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життя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дбати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хн</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зичне</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псих</w:t>
      </w:r>
      <w:r>
        <w:rPr>
          <w:rFonts w:ascii="Times New Roman" w:hAnsi="Times New Roman" w:cs="Times New Roman"/>
          <w:sz w:val="28"/>
          <w:szCs w:val="28"/>
        </w:rPr>
        <w:t>і</w:t>
      </w:r>
      <w:r>
        <w:rPr>
          <w:rFonts w:ascii="Times New Roman" w:eastAsia="Malgun Gothic Semilight" w:hAnsi="Times New Roman" w:cs="Times New Roman"/>
          <w:sz w:val="28"/>
          <w:szCs w:val="28"/>
        </w:rPr>
        <w:t>чне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w:t>
      </w:r>
      <w:r>
        <w:rPr>
          <w:rFonts w:ascii="Times New Roman" w:hAnsi="Times New Roman" w:cs="Times New Roman"/>
          <w:sz w:val="28"/>
          <w:szCs w:val="28"/>
        </w:rPr>
        <w:t>ров’я;</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формувати у здобувачі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усв</w:t>
      </w:r>
      <w:r>
        <w:rPr>
          <w:rFonts w:ascii="Times New Roman" w:hAnsi="Times New Roman" w:cs="Times New Roman"/>
          <w:sz w:val="28"/>
          <w:szCs w:val="28"/>
        </w:rPr>
        <w:t>і</w:t>
      </w:r>
      <w:r>
        <w:rPr>
          <w:rFonts w:ascii="Times New Roman" w:eastAsia="Malgun Gothic Semilight" w:hAnsi="Times New Roman" w:cs="Times New Roman"/>
          <w:sz w:val="28"/>
          <w:szCs w:val="28"/>
        </w:rPr>
        <w:t>домлення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необх</w:t>
      </w:r>
      <w:r>
        <w:rPr>
          <w:rFonts w:ascii="Times New Roman" w:hAnsi="Times New Roman" w:cs="Times New Roman"/>
          <w:sz w:val="28"/>
          <w:szCs w:val="28"/>
        </w:rPr>
        <w:t>і</w:t>
      </w:r>
      <w:r>
        <w:rPr>
          <w:rFonts w:ascii="Times New Roman" w:eastAsia="Malgun Gothic Semilight" w:hAnsi="Times New Roman" w:cs="Times New Roman"/>
          <w:sz w:val="28"/>
          <w:szCs w:val="28"/>
        </w:rPr>
        <w:t>дност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доде</w:t>
      </w:r>
      <w:r>
        <w:rPr>
          <w:rFonts w:ascii="Times New Roman" w:hAnsi="Times New Roman" w:cs="Times New Roman"/>
          <w:sz w:val="28"/>
          <w:szCs w:val="28"/>
        </w:rPr>
        <w:t xml:space="preserve">ржуватися Конституції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захищати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суверен</w:t>
      </w:r>
      <w:r>
        <w:rPr>
          <w:rFonts w:ascii="Times New Roman" w:hAnsi="Times New Roman" w:cs="Times New Roman"/>
          <w:sz w:val="28"/>
          <w:szCs w:val="28"/>
        </w:rPr>
        <w:t>і</w:t>
      </w:r>
      <w:r>
        <w:rPr>
          <w:rFonts w:ascii="Times New Roman" w:eastAsia="Malgun Gothic Semilight" w:hAnsi="Times New Roman" w:cs="Times New Roman"/>
          <w:sz w:val="28"/>
          <w:szCs w:val="28"/>
        </w:rPr>
        <w:t>тет</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територ</w:t>
      </w:r>
      <w:r>
        <w:rPr>
          <w:rFonts w:ascii="Times New Roman" w:hAnsi="Times New Roman" w:cs="Times New Roman"/>
          <w:sz w:val="28"/>
          <w:szCs w:val="28"/>
        </w:rPr>
        <w:t>і</w:t>
      </w:r>
      <w:r>
        <w:rPr>
          <w:rFonts w:ascii="Times New Roman" w:eastAsia="Malgun Gothic Semilight" w:hAnsi="Times New Roman" w:cs="Times New Roman"/>
          <w:sz w:val="28"/>
          <w:szCs w:val="28"/>
        </w:rPr>
        <w:t>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сн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виховувати у здобувачі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повагу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державно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мови,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мов національних меншин України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державних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символ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ональних</w:t>
      </w:r>
      <w:r>
        <w:rPr>
          <w:rFonts w:ascii="Times New Roman" w:hAnsi="Times New Roman" w:cs="Times New Roman"/>
          <w:color w:val="auto"/>
          <w:sz w:val="28"/>
          <w:szCs w:val="28"/>
        </w:rPr>
        <w:t>, і</w:t>
      </w:r>
      <w:r>
        <w:rPr>
          <w:rFonts w:ascii="Times New Roman" w:eastAsia="Malgun Gothic Semilight" w:hAnsi="Times New Roman" w:cs="Times New Roman"/>
          <w:color w:val="auto"/>
          <w:sz w:val="28"/>
          <w:szCs w:val="28"/>
        </w:rPr>
        <w:t>сторичних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культурних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нностей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дбайливе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став</w:t>
      </w:r>
      <w:r>
        <w:rPr>
          <w:rFonts w:ascii="Times New Roman" w:hAnsi="Times New Roman" w:cs="Times New Roman"/>
          <w:color w:val="auto"/>
          <w:sz w:val="28"/>
          <w:szCs w:val="28"/>
        </w:rPr>
        <w:t>лення до і</w:t>
      </w:r>
      <w:r>
        <w:rPr>
          <w:rFonts w:ascii="Times New Roman" w:eastAsia="Malgun Gothic Semilight" w:hAnsi="Times New Roman" w:cs="Times New Roman"/>
          <w:color w:val="auto"/>
          <w:sz w:val="28"/>
          <w:szCs w:val="28"/>
        </w:rPr>
        <w:t>сторико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культурного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надбання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і навколишнього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природного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середовища</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формувати у здобувачі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прагнення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вза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морозум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миру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злагоди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ж</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народами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етн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ональними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групами</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забезпечувати єдність </w:t>
      </w:r>
      <w:r>
        <w:rPr>
          <w:rFonts w:ascii="Times New Roman" w:hAnsi="Times New Roman" w:cs="Times New Roman"/>
          <w:color w:val="auto"/>
          <w:sz w:val="28"/>
          <w:szCs w:val="28"/>
        </w:rPr>
        <w:t>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використовувати державну мову в освітньому процесі відповідно до вимог чи</w:t>
      </w:r>
      <w:r>
        <w:rPr>
          <w:rFonts w:ascii="Times New Roman" w:hAnsi="Times New Roman" w:cs="Times New Roman"/>
          <w:color w:val="auto"/>
          <w:sz w:val="28"/>
          <w:szCs w:val="28"/>
        </w:rPr>
        <w:t>нного законодавства;</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дотримуватися педагогі</w:t>
      </w:r>
      <w:r>
        <w:rPr>
          <w:rFonts w:ascii="Times New Roman" w:eastAsia="Malgun Gothic Semilight" w:hAnsi="Times New Roman" w:cs="Times New Roman"/>
          <w:sz w:val="28"/>
          <w:szCs w:val="28"/>
        </w:rPr>
        <w:t>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етики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дотримуватися академі</w:t>
      </w:r>
      <w:r>
        <w:rPr>
          <w:rFonts w:ascii="Times New Roman" w:eastAsia="Malgun Gothic Semilight" w:hAnsi="Times New Roman" w:cs="Times New Roman"/>
          <w:sz w:val="28"/>
          <w:szCs w:val="28"/>
        </w:rPr>
        <w:t>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доброчесност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з</w:t>
      </w:r>
      <w:r>
        <w:rPr>
          <w:rFonts w:ascii="Times New Roman" w:eastAsia="Malgun Gothic Semilight" w:hAnsi="Times New Roman" w:cs="Times New Roman"/>
          <w:sz w:val="28"/>
          <w:szCs w:val="28"/>
        </w:rPr>
        <w:t>абезпечувати</w:t>
      </w:r>
      <w:r>
        <w:rPr>
          <w:rFonts w:ascii="Times New Roman" w:hAnsi="Times New Roman" w:cs="Times New Roman"/>
          <w:sz w:val="28"/>
          <w:szCs w:val="28"/>
        </w:rPr>
        <w:t xml:space="preserve"> її </w:t>
      </w:r>
      <w:r>
        <w:rPr>
          <w:rFonts w:ascii="Times New Roman" w:eastAsia="Malgun Gothic Semilight" w:hAnsi="Times New Roman" w:cs="Times New Roman"/>
          <w:sz w:val="28"/>
          <w:szCs w:val="28"/>
        </w:rPr>
        <w:t>дотримання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w:t>
      </w:r>
      <w:r>
        <w:rPr>
          <w:rFonts w:ascii="Times New Roman" w:hAnsi="Times New Roman" w:cs="Times New Roman"/>
          <w:sz w:val="28"/>
          <w:szCs w:val="28"/>
        </w:rPr>
        <w:t xml:space="preserve">і та </w:t>
      </w:r>
      <w:r>
        <w:rPr>
          <w:rFonts w:ascii="Times New Roman" w:eastAsia="Malgun Gothic Semilight" w:hAnsi="Times New Roman" w:cs="Times New Roman"/>
          <w:sz w:val="28"/>
          <w:szCs w:val="28"/>
        </w:rPr>
        <w:t>дослідницько-пошуковій роботі;</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захищати здобувачі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час</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будь</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яких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форм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зичного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псих</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насильства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приниження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чест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дискрим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будь</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якою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ознакою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пропаганди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завдають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шкоди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здоров’ю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здобувачам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запоб</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гати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вживанню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особа</w:t>
      </w:r>
      <w:r>
        <w:rPr>
          <w:rFonts w:ascii="Times New Roman" w:hAnsi="Times New Roman" w:cs="Times New Roman"/>
          <w:color w:val="auto"/>
          <w:sz w:val="28"/>
          <w:szCs w:val="28"/>
        </w:rPr>
        <w:t xml:space="preserve">ми на території </w:t>
      </w:r>
      <w:r>
        <w:rPr>
          <w:rFonts w:ascii="Times New Roman" w:eastAsia="Malgun Gothic Semilight" w:hAnsi="Times New Roman" w:cs="Times New Roman"/>
          <w:color w:val="auto"/>
          <w:sz w:val="28"/>
          <w:szCs w:val="28"/>
        </w:rPr>
        <w:t>заклад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алкогольних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напо</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наркотичних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засоб</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і</w:t>
      </w:r>
      <w:r>
        <w:rPr>
          <w:rFonts w:ascii="Times New Roman" w:eastAsia="Malgun Gothic Semilight" w:hAnsi="Times New Roman" w:cs="Times New Roman"/>
          <w:color w:val="auto"/>
          <w:sz w:val="28"/>
          <w:szCs w:val="28"/>
        </w:rPr>
        <w:t>ншим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шк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дливим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звичкам</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пові</w:t>
      </w:r>
      <w:r>
        <w:rPr>
          <w:rFonts w:ascii="Times New Roman" w:eastAsia="Malgun Gothic Semilight" w:hAnsi="Times New Roman" w:cs="Times New Roman"/>
          <w:color w:val="auto"/>
          <w:sz w:val="28"/>
          <w:szCs w:val="28"/>
        </w:rPr>
        <w:t>домляти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вництво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 xml:space="preserve">іти про факти </w:t>
      </w:r>
      <w:proofErr w:type="spellStart"/>
      <w:r>
        <w:rPr>
          <w:rFonts w:ascii="Times New Roman" w:hAnsi="Times New Roman" w:cs="Times New Roman"/>
          <w:color w:val="auto"/>
          <w:sz w:val="28"/>
          <w:szCs w:val="28"/>
        </w:rPr>
        <w:t>булі</w:t>
      </w:r>
      <w:r>
        <w:rPr>
          <w:rFonts w:ascii="Times New Roman" w:eastAsia="Malgun Gothic Semilight" w:hAnsi="Times New Roman" w:cs="Times New Roman"/>
          <w:color w:val="auto"/>
          <w:sz w:val="28"/>
          <w:szCs w:val="28"/>
        </w:rPr>
        <w:t>нгу</w:t>
      </w:r>
      <w:proofErr w:type="spellEnd"/>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цькування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стосовно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здобувач</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педагогів та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залучаються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дком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вони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були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особисто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нформац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отримали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б</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вжива</w:t>
      </w:r>
      <w:r>
        <w:rPr>
          <w:rFonts w:ascii="Times New Roman" w:hAnsi="Times New Roman" w:cs="Times New Roman"/>
          <w:color w:val="auto"/>
          <w:sz w:val="28"/>
          <w:szCs w:val="28"/>
        </w:rPr>
        <w:t>ти неві</w:t>
      </w:r>
      <w:r>
        <w:rPr>
          <w:rFonts w:ascii="Times New Roman" w:eastAsia="Malgun Gothic Semilight" w:hAnsi="Times New Roman" w:cs="Times New Roman"/>
          <w:color w:val="auto"/>
          <w:sz w:val="28"/>
          <w:szCs w:val="28"/>
        </w:rPr>
        <w:t>дкладних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заход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для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припинення</w:t>
      </w:r>
      <w:r>
        <w:rPr>
          <w:rFonts w:ascii="Times New Roman" w:hAnsi="Times New Roman" w:cs="Times New Roman"/>
          <w:color w:val="auto"/>
          <w:sz w:val="28"/>
          <w:szCs w:val="28"/>
        </w:rPr>
        <w:t xml:space="preserve"> </w:t>
      </w:r>
      <w:proofErr w:type="spellStart"/>
      <w:r>
        <w:rPr>
          <w:rFonts w:ascii="Times New Roman" w:eastAsia="Malgun Gothic Semilight" w:hAnsi="Times New Roman" w:cs="Times New Roman"/>
          <w:color w:val="auto"/>
          <w:sz w:val="28"/>
          <w:szCs w:val="28"/>
        </w:rPr>
        <w:t>бул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нгу</w:t>
      </w:r>
      <w:proofErr w:type="spellEnd"/>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цькування</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володіти навичками з надання </w:t>
      </w:r>
      <w:proofErr w:type="spellStart"/>
      <w:r>
        <w:rPr>
          <w:rFonts w:ascii="Times New Roman" w:hAnsi="Times New Roman" w:cs="Times New Roman"/>
          <w:color w:val="auto"/>
          <w:sz w:val="28"/>
          <w:szCs w:val="28"/>
        </w:rPr>
        <w:t>домедичної</w:t>
      </w:r>
      <w:proofErr w:type="spellEnd"/>
      <w:r>
        <w:rPr>
          <w:rFonts w:ascii="Times New Roman" w:hAnsi="Times New Roman" w:cs="Times New Roman"/>
          <w:color w:val="auto"/>
          <w:sz w:val="28"/>
          <w:szCs w:val="28"/>
        </w:rPr>
        <w:t xml:space="preserve"> допомоги дітям;</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пості</w:t>
      </w:r>
      <w:r>
        <w:rPr>
          <w:rFonts w:ascii="Times New Roman" w:eastAsia="Malgun Gothic Semilight" w:hAnsi="Times New Roman" w:cs="Times New Roman"/>
          <w:color w:val="auto"/>
          <w:sz w:val="28"/>
          <w:szCs w:val="28"/>
        </w:rPr>
        <w:t>йно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двищувати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профес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йний</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загальнокультурний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педагогі</w:t>
      </w:r>
      <w:r>
        <w:rPr>
          <w:rFonts w:ascii="Times New Roman" w:eastAsia="Malgun Gothic Semilight" w:hAnsi="Times New Roman" w:cs="Times New Roman"/>
          <w:color w:val="auto"/>
          <w:sz w:val="28"/>
          <w:szCs w:val="28"/>
        </w:rPr>
        <w:t>чну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майстерн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брати участь у роботі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ради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даннях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предметних (циклових) комісій,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методичних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днань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нарадах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зборах</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виконувати накази і </w:t>
      </w:r>
      <w:r>
        <w:rPr>
          <w:rFonts w:ascii="Times New Roman" w:eastAsia="Malgun Gothic Semilight" w:hAnsi="Times New Roman" w:cs="Times New Roman"/>
          <w:color w:val="auto"/>
          <w:sz w:val="28"/>
          <w:szCs w:val="28"/>
        </w:rPr>
        <w:t>розпорядження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директора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вести ві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документац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ю</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сприяти зростанню і</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джу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6670C8" w:rsidRDefault="00B655E4">
      <w:pPr>
        <w:pStyle w:val="af3"/>
        <w:ind w:left="708"/>
        <w:jc w:val="both"/>
        <w:rPr>
          <w:rFonts w:ascii="Times New Roman" w:eastAsia="Malgun Gothic Semilight" w:hAnsi="Times New Roman" w:cs="Times New Roman"/>
          <w:color w:val="auto"/>
          <w:sz w:val="28"/>
          <w:szCs w:val="28"/>
        </w:rPr>
      </w:pPr>
      <w:r>
        <w:rPr>
          <w:rFonts w:ascii="Times New Roman" w:hAnsi="Times New Roman" w:cs="Times New Roman"/>
          <w:color w:val="auto"/>
          <w:sz w:val="28"/>
          <w:szCs w:val="28"/>
        </w:rPr>
        <w:t xml:space="preserve">- утримувати навчальні </w:t>
      </w:r>
      <w:r>
        <w:rPr>
          <w:rFonts w:ascii="Times New Roman" w:eastAsia="Malgun Gothic Semilight" w:hAnsi="Times New Roman" w:cs="Times New Roman"/>
          <w:color w:val="auto"/>
          <w:sz w:val="28"/>
          <w:szCs w:val="28"/>
        </w:rPr>
        <w:t>прим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щення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вимог</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правил</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пожежно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безпеки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охорони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безпеки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житт</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сан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тарно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г</w:t>
      </w:r>
      <w:r>
        <w:rPr>
          <w:rFonts w:ascii="Times New Roman" w:hAnsi="Times New Roman" w:cs="Times New Roman"/>
          <w:color w:val="auto"/>
          <w:sz w:val="28"/>
          <w:szCs w:val="28"/>
        </w:rPr>
        <w:t>іє</w:t>
      </w:r>
      <w:r>
        <w:rPr>
          <w:rFonts w:ascii="Times New Roman" w:eastAsia="Malgun Gothic Semilight" w:hAnsi="Times New Roman" w:cs="Times New Roman"/>
          <w:color w:val="auto"/>
          <w:sz w:val="28"/>
          <w:szCs w:val="28"/>
        </w:rPr>
        <w:t>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вимог;</w:t>
      </w:r>
    </w:p>
    <w:p w:rsidR="006670C8" w:rsidRDefault="00B655E4">
      <w:pPr>
        <w:pStyle w:val="af3"/>
        <w:ind w:left="708"/>
        <w:jc w:val="both"/>
        <w:rPr>
          <w:rFonts w:ascii="Times New Roman" w:hAnsi="Times New Roman" w:cs="Times New Roman"/>
          <w:color w:val="auto"/>
          <w:sz w:val="28"/>
          <w:szCs w:val="28"/>
        </w:rPr>
      </w:pPr>
      <w:r>
        <w:rPr>
          <w:rFonts w:ascii="Times New Roman" w:eastAsia="Malgun Gothic Semilight" w:hAnsi="Times New Roman" w:cs="Times New Roman"/>
          <w:color w:val="auto"/>
          <w:sz w:val="28"/>
          <w:szCs w:val="28"/>
        </w:rPr>
        <w:t xml:space="preserve">- інші обов’язки, передбачені </w:t>
      </w:r>
      <w:r>
        <w:rPr>
          <w:rFonts w:ascii="Times New Roman" w:hAnsi="Times New Roman" w:cs="Times New Roman"/>
          <w:color w:val="auto"/>
          <w:sz w:val="28"/>
          <w:szCs w:val="28"/>
        </w:rPr>
        <w:t xml:space="preserve">чинним </w:t>
      </w:r>
      <w:r>
        <w:rPr>
          <w:rFonts w:ascii="Times New Roman" w:eastAsia="Malgun Gothic Semilight" w:hAnsi="Times New Roman" w:cs="Times New Roman"/>
          <w:color w:val="auto"/>
          <w:sz w:val="28"/>
          <w:szCs w:val="28"/>
        </w:rPr>
        <w:t>законодавством, посадовими обов’язками, цим Статутом</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4.4.14. Педагогі</w:t>
      </w:r>
      <w:r>
        <w:rPr>
          <w:rFonts w:ascii="Times New Roman" w:eastAsia="Malgun Gothic Semilight" w:hAnsi="Times New Roman" w:cs="Times New Roman"/>
          <w:color w:val="auto"/>
          <w:sz w:val="28"/>
          <w:szCs w:val="28"/>
        </w:rPr>
        <w:t>чн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систематично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порушують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цей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Статут</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правила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внутр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шньо</w:t>
      </w:r>
      <w:r>
        <w:rPr>
          <w:rFonts w:ascii="Times New Roman" w:hAnsi="Times New Roman" w:cs="Times New Roman"/>
          <w:color w:val="auto"/>
          <w:sz w:val="28"/>
          <w:szCs w:val="28"/>
        </w:rPr>
        <w:t>го розпорядку закладу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виконують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посадових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обов’язк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умови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трудового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договору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результатами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атестац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займан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w:t>
      </w:r>
      <w:r>
        <w:rPr>
          <w:rFonts w:ascii="Times New Roman" w:hAnsi="Times New Roman" w:cs="Times New Roman"/>
          <w:color w:val="auto"/>
          <w:sz w:val="28"/>
          <w:szCs w:val="28"/>
        </w:rPr>
        <w:t>і, звільняються або притягаються до відповідальності згідно з чинним законодавством.</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4.5.</w:t>
      </w:r>
      <w:r>
        <w:rPr>
          <w:rFonts w:ascii="Times New Roman" w:hAnsi="Times New Roman" w:cs="Times New Roman"/>
          <w:color w:val="auto"/>
          <w:sz w:val="28"/>
          <w:szCs w:val="28"/>
        </w:rPr>
        <w:tab/>
        <w:t xml:space="preserve">Права і </w:t>
      </w:r>
      <w:r>
        <w:rPr>
          <w:rFonts w:ascii="Times New Roman" w:eastAsia="Malgun Gothic Semilight" w:hAnsi="Times New Roman" w:cs="Times New Roman"/>
          <w:color w:val="auto"/>
          <w:sz w:val="28"/>
          <w:szCs w:val="28"/>
        </w:rPr>
        <w:t>обов’язки</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залучаються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осві</w:t>
      </w:r>
      <w:r>
        <w:rPr>
          <w:rFonts w:ascii="Times New Roman" w:eastAsia="Malgun Gothic Semilight" w:hAnsi="Times New Roman" w:cs="Times New Roman"/>
          <w:color w:val="auto"/>
          <w:sz w:val="28"/>
          <w:szCs w:val="28"/>
        </w:rPr>
        <w:t>тнього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регулюються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трудовим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законодавством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договорами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Статутом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правилами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внутр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шнього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розпорядку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b/>
          <w:color w:val="auto"/>
          <w:sz w:val="28"/>
          <w:szCs w:val="28"/>
        </w:rPr>
      </w:pPr>
      <w:r>
        <w:rPr>
          <w:rFonts w:ascii="Times New Roman" w:hAnsi="Times New Roman" w:cs="Times New Roman"/>
          <w:b/>
          <w:color w:val="auto"/>
          <w:sz w:val="28"/>
          <w:szCs w:val="28"/>
        </w:rPr>
        <w:t>4.6. Батьки (особи, які їх замінюють)</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4.6.1. Батьки або особи, які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нюють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мають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право</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захищати відповідно до </w:t>
      </w:r>
      <w:r>
        <w:rPr>
          <w:rFonts w:ascii="Times New Roman" w:hAnsi="Times New Roman" w:cs="Times New Roman"/>
          <w:color w:val="auto"/>
          <w:sz w:val="28"/>
          <w:szCs w:val="28"/>
        </w:rPr>
        <w:t>законодавства права та законні інтереси здобувачів освіти;</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звертатися до директора закладу освіти, органів управління освітою з питань освіти;</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брати участь у громадському самоврядуванні закладу освіти, зокрема обирати і бути обраними до органів </w:t>
      </w:r>
      <w:r>
        <w:rPr>
          <w:rFonts w:ascii="Times New Roman" w:hAnsi="Times New Roman" w:cs="Times New Roman"/>
          <w:color w:val="auto"/>
          <w:sz w:val="28"/>
          <w:szCs w:val="28"/>
        </w:rPr>
        <w:t>громадського самоврядування закладу освіти;</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інноваційну діяльніс</w:t>
      </w:r>
      <w:r>
        <w:rPr>
          <w:rFonts w:ascii="Times New Roman" w:hAnsi="Times New Roman" w:cs="Times New Roman"/>
          <w:color w:val="auto"/>
          <w:sz w:val="28"/>
          <w:szCs w:val="28"/>
        </w:rPr>
        <w:t>ть  закладу та надавати згоду на участь у них дитини;</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брати участь у розробленні індивідуальної програми розвитку дитини та/або індивідуального навчального плану;</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здійснювати індивідуальний супровід дитини з особливими освітніми потребами під час її пе</w:t>
      </w:r>
      <w:r>
        <w:rPr>
          <w:rFonts w:ascii="Times New Roman" w:hAnsi="Times New Roman" w:cs="Times New Roman"/>
          <w:color w:val="auto"/>
          <w:sz w:val="28"/>
          <w:szCs w:val="28"/>
        </w:rPr>
        <w:t>ребування у закладі загальної середньої освіти;</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w:t>
      </w:r>
      <w:r>
        <w:rPr>
          <w:rFonts w:ascii="Times New Roman" w:hAnsi="Times New Roman" w:cs="Times New Roman"/>
          <w:color w:val="auto"/>
          <w:sz w:val="28"/>
          <w:szCs w:val="28"/>
        </w:rPr>
        <w:t>яльності;</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приймати рішення щодо участі дітей в заходах організованих закладом освіти.</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4.6.2.</w:t>
      </w:r>
      <w:r>
        <w:rPr>
          <w:rFonts w:ascii="Times New Roman" w:hAnsi="Times New Roman" w:cs="Times New Roman"/>
          <w:sz w:val="28"/>
          <w:szCs w:val="28"/>
        </w:rPr>
        <w:tab/>
        <w:t xml:space="preserve">Батьки та </w:t>
      </w:r>
      <w:r>
        <w:rPr>
          <w:rFonts w:ascii="Times New Roman" w:hAnsi="Times New Roman" w:cs="Times New Roman"/>
          <w:color w:val="auto"/>
          <w:sz w:val="28"/>
          <w:szCs w:val="28"/>
        </w:rPr>
        <w:t>особи, які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нюють</w:t>
      </w:r>
      <w:r>
        <w:rPr>
          <w:rFonts w:ascii="Times New Roman" w:hAnsi="Times New Roman" w:cs="Times New Roman"/>
          <w:sz w:val="28"/>
          <w:szCs w:val="28"/>
        </w:rPr>
        <w:t xml:space="preserve">, є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да</w:t>
      </w:r>
      <w:r>
        <w:rPr>
          <w:rFonts w:ascii="Times New Roman" w:hAnsi="Times New Roman" w:cs="Times New Roman"/>
          <w:sz w:val="28"/>
          <w:szCs w:val="28"/>
        </w:rPr>
        <w:t>льними за здобуття ді</w:t>
      </w:r>
      <w:r>
        <w:rPr>
          <w:rFonts w:ascii="Times New Roman" w:eastAsia="Malgun Gothic Semilight" w:hAnsi="Times New Roman" w:cs="Times New Roman"/>
          <w:sz w:val="28"/>
          <w:szCs w:val="28"/>
        </w:rPr>
        <w:t>тьми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виховання</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зобов’язан</w:t>
      </w:r>
      <w:r>
        <w:rPr>
          <w:rFonts w:ascii="Times New Roman" w:hAnsi="Times New Roman" w:cs="Times New Roman"/>
          <w:sz w:val="28"/>
          <w:szCs w:val="28"/>
        </w:rPr>
        <w:t>і:</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дбати про фі</w:t>
      </w:r>
      <w:r>
        <w:rPr>
          <w:rFonts w:ascii="Times New Roman" w:eastAsia="Malgun Gothic Semilight" w:hAnsi="Times New Roman" w:cs="Times New Roman"/>
          <w:sz w:val="28"/>
          <w:szCs w:val="28"/>
        </w:rPr>
        <w:t>зичне</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псих</w:t>
      </w:r>
      <w:r>
        <w:rPr>
          <w:rFonts w:ascii="Times New Roman" w:hAnsi="Times New Roman" w:cs="Times New Roman"/>
          <w:sz w:val="28"/>
          <w:szCs w:val="28"/>
        </w:rPr>
        <w:t>і</w:t>
      </w:r>
      <w:r>
        <w:rPr>
          <w:rFonts w:ascii="Times New Roman" w:eastAsia="Malgun Gothic Semilight" w:hAnsi="Times New Roman" w:cs="Times New Roman"/>
          <w:sz w:val="28"/>
          <w:szCs w:val="28"/>
        </w:rPr>
        <w:t>чне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здоро</w:t>
      </w:r>
      <w:r>
        <w:rPr>
          <w:rFonts w:ascii="Times New Roman" w:hAnsi="Times New Roman" w:cs="Times New Roman"/>
          <w:sz w:val="28"/>
          <w:szCs w:val="28"/>
        </w:rPr>
        <w:t xml:space="preserve">в’я дитини, сприяти розвитку її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бностей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навички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здорового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способу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життя</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поважати гі</w:t>
      </w:r>
      <w:r>
        <w:rPr>
          <w:rFonts w:ascii="Times New Roman" w:eastAsia="Malgun Gothic Semilight" w:hAnsi="Times New Roman" w:cs="Times New Roman"/>
          <w:sz w:val="28"/>
          <w:szCs w:val="28"/>
        </w:rPr>
        <w:t>дн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свободи</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законн</w:t>
      </w:r>
      <w:r>
        <w:rPr>
          <w:rFonts w:ascii="Times New Roman" w:hAnsi="Times New Roman" w:cs="Times New Roman"/>
          <w:sz w:val="28"/>
          <w:szCs w:val="28"/>
        </w:rPr>
        <w:t>і і</w:t>
      </w:r>
      <w:r>
        <w:rPr>
          <w:rFonts w:ascii="Times New Roman" w:eastAsia="Malgun Gothic Semilight" w:hAnsi="Times New Roman" w:cs="Times New Roman"/>
          <w:sz w:val="28"/>
          <w:szCs w:val="28"/>
        </w:rPr>
        <w:t>нтереси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дитини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виховувати у ді</w:t>
      </w:r>
      <w:r>
        <w:rPr>
          <w:rFonts w:ascii="Times New Roman" w:eastAsia="Malgun Gothic Semilight" w:hAnsi="Times New Roman" w:cs="Times New Roman"/>
          <w:sz w:val="28"/>
          <w:szCs w:val="28"/>
        </w:rPr>
        <w:t>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повагу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w:t>
      </w:r>
      <w:r>
        <w:rPr>
          <w:rFonts w:ascii="Times New Roman" w:hAnsi="Times New Roman" w:cs="Times New Roman"/>
          <w:sz w:val="28"/>
          <w:szCs w:val="28"/>
        </w:rPr>
        <w:t>і</w:t>
      </w:r>
      <w:r>
        <w:rPr>
          <w:rFonts w:ascii="Times New Roman" w:eastAsia="Malgun Gothic Semilight" w:hAnsi="Times New Roman" w:cs="Times New Roman"/>
          <w:sz w:val="28"/>
          <w:szCs w:val="28"/>
        </w:rPr>
        <w:t>дност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прав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свобод</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законних</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нтерес</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людини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етичних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норм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дальне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ставлення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власного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здоров’я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здоров’я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оточую</w:t>
      </w:r>
      <w:r>
        <w:rPr>
          <w:rFonts w:ascii="Times New Roman" w:hAnsi="Times New Roman" w:cs="Times New Roman"/>
          <w:sz w:val="28"/>
          <w:szCs w:val="28"/>
        </w:rPr>
        <w:t xml:space="preserve">чих і </w:t>
      </w:r>
      <w:r>
        <w:rPr>
          <w:rFonts w:ascii="Times New Roman" w:eastAsia="Malgun Gothic Semilight" w:hAnsi="Times New Roman" w:cs="Times New Roman"/>
          <w:sz w:val="28"/>
          <w:szCs w:val="28"/>
        </w:rPr>
        <w:t>довк</w:t>
      </w:r>
      <w:r>
        <w:rPr>
          <w:rFonts w:ascii="Times New Roman" w:hAnsi="Times New Roman" w:cs="Times New Roman"/>
          <w:sz w:val="28"/>
          <w:szCs w:val="28"/>
        </w:rPr>
        <w:t>і</w:t>
      </w:r>
      <w:r>
        <w:rPr>
          <w:rFonts w:ascii="Times New Roman" w:eastAsia="Malgun Gothic Semilight" w:hAnsi="Times New Roman" w:cs="Times New Roman"/>
          <w:sz w:val="28"/>
          <w:szCs w:val="28"/>
        </w:rPr>
        <w:t>лля</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настановленням і </w:t>
      </w:r>
      <w:r>
        <w:rPr>
          <w:rFonts w:ascii="Times New Roman" w:eastAsia="Malgun Gothic Semilight" w:hAnsi="Times New Roman" w:cs="Times New Roman"/>
          <w:sz w:val="28"/>
          <w:szCs w:val="28"/>
        </w:rPr>
        <w:t>особистим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утверджувати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повагу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сусп</w:t>
      </w:r>
      <w:r>
        <w:rPr>
          <w:rFonts w:ascii="Times New Roman" w:hAnsi="Times New Roman" w:cs="Times New Roman"/>
          <w:sz w:val="28"/>
          <w:szCs w:val="28"/>
        </w:rPr>
        <w:t>і</w:t>
      </w:r>
      <w:r>
        <w:rPr>
          <w:rFonts w:ascii="Times New Roman" w:eastAsia="Malgun Gothic Semilight" w:hAnsi="Times New Roman" w:cs="Times New Roman"/>
          <w:sz w:val="28"/>
          <w:szCs w:val="28"/>
        </w:rPr>
        <w:t>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морал</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сусп</w:t>
      </w:r>
      <w:r>
        <w:rPr>
          <w:rFonts w:ascii="Times New Roman" w:hAnsi="Times New Roman" w:cs="Times New Roman"/>
          <w:sz w:val="28"/>
          <w:szCs w:val="28"/>
        </w:rPr>
        <w:t>і</w:t>
      </w:r>
      <w:r>
        <w:rPr>
          <w:rFonts w:ascii="Times New Roman" w:eastAsia="Malgun Gothic Semilight" w:hAnsi="Times New Roman" w:cs="Times New Roman"/>
          <w:sz w:val="28"/>
          <w:szCs w:val="28"/>
        </w:rPr>
        <w:t>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нностей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зокрема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справедливо</w:t>
      </w:r>
      <w:r>
        <w:rPr>
          <w:rFonts w:ascii="Times New Roman" w:hAnsi="Times New Roman" w:cs="Times New Roman"/>
          <w:sz w:val="28"/>
          <w:szCs w:val="28"/>
        </w:rPr>
        <w:t xml:space="preserve">сті, </w:t>
      </w:r>
      <w:r>
        <w:rPr>
          <w:rFonts w:ascii="Times New Roman" w:eastAsia="Malgun Gothic Semilight" w:hAnsi="Times New Roman" w:cs="Times New Roman"/>
          <w:sz w:val="28"/>
          <w:szCs w:val="28"/>
        </w:rPr>
        <w:t>патр</w:t>
      </w:r>
      <w:r>
        <w:rPr>
          <w:rFonts w:ascii="Times New Roman" w:hAnsi="Times New Roman" w:cs="Times New Roman"/>
          <w:sz w:val="28"/>
          <w:szCs w:val="28"/>
        </w:rPr>
        <w:t>і</w:t>
      </w:r>
      <w:r>
        <w:rPr>
          <w:rFonts w:ascii="Times New Roman" w:eastAsia="Malgun Gothic Semilight" w:hAnsi="Times New Roman" w:cs="Times New Roman"/>
          <w:sz w:val="28"/>
          <w:szCs w:val="28"/>
        </w:rPr>
        <w:t>отизму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гуман</w:t>
      </w:r>
      <w:r>
        <w:rPr>
          <w:rFonts w:ascii="Times New Roman" w:hAnsi="Times New Roman" w:cs="Times New Roman"/>
          <w:sz w:val="28"/>
          <w:szCs w:val="28"/>
        </w:rPr>
        <w:t>і</w:t>
      </w:r>
      <w:r>
        <w:rPr>
          <w:rFonts w:ascii="Times New Roman" w:eastAsia="Malgun Gothic Semilight" w:hAnsi="Times New Roman" w:cs="Times New Roman"/>
          <w:sz w:val="28"/>
          <w:szCs w:val="28"/>
        </w:rPr>
        <w:t>зму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толерантност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працелюбства</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формувати у ді</w:t>
      </w:r>
      <w:r>
        <w:rPr>
          <w:rFonts w:ascii="Times New Roman" w:eastAsia="Malgun Gothic Semilight" w:hAnsi="Times New Roman" w:cs="Times New Roman"/>
          <w:color w:val="auto"/>
          <w:sz w:val="28"/>
          <w:szCs w:val="28"/>
        </w:rPr>
        <w:t>тей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домлення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необх</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додержуватися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Конституц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захищати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суверен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тет</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територ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альну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виховувати у дитини повагу до державної </w:t>
      </w:r>
      <w:r>
        <w:rPr>
          <w:rFonts w:ascii="Times New Roman" w:eastAsia="Malgun Gothic Semilight" w:hAnsi="Times New Roman" w:cs="Times New Roman"/>
          <w:color w:val="auto"/>
          <w:sz w:val="28"/>
          <w:szCs w:val="28"/>
        </w:rPr>
        <w:t>мови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дер</w:t>
      </w:r>
      <w:r>
        <w:rPr>
          <w:rFonts w:ascii="Times New Roman" w:hAnsi="Times New Roman" w:cs="Times New Roman"/>
          <w:color w:val="auto"/>
          <w:sz w:val="28"/>
          <w:szCs w:val="28"/>
        </w:rPr>
        <w:t>жавних символі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її </w:t>
      </w:r>
      <w:r>
        <w:rPr>
          <w:rFonts w:ascii="Times New Roman" w:eastAsia="Malgun Gothic Semilight" w:hAnsi="Times New Roman" w:cs="Times New Roman"/>
          <w:color w:val="auto"/>
          <w:sz w:val="28"/>
          <w:szCs w:val="28"/>
        </w:rPr>
        <w:t>нац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ональних</w:t>
      </w:r>
      <w:r>
        <w:rPr>
          <w:rFonts w:ascii="Times New Roman" w:hAnsi="Times New Roman" w:cs="Times New Roman"/>
          <w:color w:val="auto"/>
          <w:sz w:val="28"/>
          <w:szCs w:val="28"/>
        </w:rPr>
        <w:t>, і</w:t>
      </w:r>
      <w:r>
        <w:rPr>
          <w:rFonts w:ascii="Times New Roman" w:eastAsia="Malgun Gothic Semilight" w:hAnsi="Times New Roman" w:cs="Times New Roman"/>
          <w:color w:val="auto"/>
          <w:sz w:val="28"/>
          <w:szCs w:val="28"/>
        </w:rPr>
        <w:t>сторичних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культурних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нностей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дбайливе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ставлення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сторико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культурного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надбання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 та національних меншин</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формувати у дитини культуру ді</w:t>
      </w:r>
      <w:r>
        <w:rPr>
          <w:rFonts w:ascii="Times New Roman" w:eastAsia="Malgun Gothic Semilight" w:hAnsi="Times New Roman" w:cs="Times New Roman"/>
          <w:sz w:val="28"/>
          <w:szCs w:val="28"/>
        </w:rPr>
        <w:t>алогу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куль</w:t>
      </w:r>
      <w:r>
        <w:rPr>
          <w:rFonts w:ascii="Times New Roman" w:eastAsia="Malgun Gothic Semilight" w:hAnsi="Times New Roman" w:cs="Times New Roman"/>
          <w:sz w:val="28"/>
          <w:szCs w:val="28"/>
        </w:rPr>
        <w:t>туру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життя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вза</w:t>
      </w:r>
      <w:r>
        <w:rPr>
          <w:rFonts w:ascii="Times New Roman" w:hAnsi="Times New Roman" w:cs="Times New Roman"/>
          <w:sz w:val="28"/>
          <w:szCs w:val="28"/>
        </w:rPr>
        <w:t>є</w:t>
      </w:r>
      <w:r>
        <w:rPr>
          <w:rFonts w:ascii="Times New Roman" w:eastAsia="Malgun Gothic Semilight" w:hAnsi="Times New Roman" w:cs="Times New Roman"/>
          <w:sz w:val="28"/>
          <w:szCs w:val="28"/>
        </w:rPr>
        <w:t>морозум</w:t>
      </w:r>
      <w:r>
        <w:rPr>
          <w:rFonts w:ascii="Times New Roman" w:hAnsi="Times New Roman" w:cs="Times New Roman"/>
          <w:sz w:val="28"/>
          <w:szCs w:val="28"/>
        </w:rPr>
        <w:t>і</w:t>
      </w:r>
      <w:r>
        <w:rPr>
          <w:rFonts w:ascii="Times New Roman" w:eastAsia="Malgun Gothic Semilight" w:hAnsi="Times New Roman" w:cs="Times New Roman"/>
          <w:sz w:val="28"/>
          <w:szCs w:val="28"/>
        </w:rPr>
        <w:t>нн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мир</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 xml:space="preserve">та </w:t>
      </w:r>
      <w:r>
        <w:rPr>
          <w:rFonts w:ascii="Times New Roman" w:hAnsi="Times New Roman" w:cs="Times New Roman"/>
          <w:sz w:val="28"/>
          <w:szCs w:val="28"/>
        </w:rPr>
        <w:t xml:space="preserve">злагоді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w:t>
      </w:r>
      <w:r>
        <w:rPr>
          <w:rFonts w:ascii="Times New Roman" w:hAnsi="Times New Roman" w:cs="Times New Roman"/>
          <w:sz w:val="28"/>
          <w:szCs w:val="28"/>
        </w:rPr>
        <w:t>і</w:t>
      </w:r>
      <w:r>
        <w:rPr>
          <w:rFonts w:ascii="Times New Roman" w:eastAsia="Malgun Gothic Semilight" w:hAnsi="Times New Roman" w:cs="Times New Roman"/>
          <w:sz w:val="28"/>
          <w:szCs w:val="28"/>
        </w:rPr>
        <w:t>ма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народами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етн</w:t>
      </w:r>
      <w:r>
        <w:rPr>
          <w:rFonts w:ascii="Times New Roman" w:hAnsi="Times New Roman" w:cs="Times New Roman"/>
          <w:sz w:val="28"/>
          <w:szCs w:val="28"/>
        </w:rPr>
        <w:t>і</w:t>
      </w:r>
      <w:r>
        <w:rPr>
          <w:rFonts w:ascii="Times New Roman" w:eastAsia="Malgun Gothic Semilight" w:hAnsi="Times New Roman" w:cs="Times New Roman"/>
          <w:sz w:val="28"/>
          <w:szCs w:val="28"/>
        </w:rPr>
        <w:t>чними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нац</w:t>
      </w:r>
      <w:r>
        <w:rPr>
          <w:rFonts w:ascii="Times New Roman" w:hAnsi="Times New Roman" w:cs="Times New Roman"/>
          <w:sz w:val="28"/>
          <w:szCs w:val="28"/>
        </w:rPr>
        <w:t>і</w:t>
      </w:r>
      <w:r>
        <w:rPr>
          <w:rFonts w:ascii="Times New Roman" w:eastAsia="Malgun Gothic Semilight" w:hAnsi="Times New Roman" w:cs="Times New Roman"/>
          <w:sz w:val="28"/>
          <w:szCs w:val="28"/>
        </w:rPr>
        <w:t>ональними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рел</w:t>
      </w:r>
      <w:r>
        <w:rPr>
          <w:rFonts w:ascii="Times New Roman" w:hAnsi="Times New Roman" w:cs="Times New Roman"/>
          <w:sz w:val="28"/>
          <w:szCs w:val="28"/>
        </w:rPr>
        <w:t>і</w:t>
      </w:r>
      <w:r>
        <w:rPr>
          <w:rFonts w:ascii="Times New Roman" w:eastAsia="Malgun Gothic Semilight" w:hAnsi="Times New Roman" w:cs="Times New Roman"/>
          <w:sz w:val="28"/>
          <w:szCs w:val="28"/>
        </w:rPr>
        <w:t>г</w:t>
      </w:r>
      <w:r>
        <w:rPr>
          <w:rFonts w:ascii="Times New Roman" w:hAnsi="Times New Roman" w:cs="Times New Roman"/>
          <w:sz w:val="28"/>
          <w:szCs w:val="28"/>
        </w:rPr>
        <w:t>і</w:t>
      </w:r>
      <w:r>
        <w:rPr>
          <w:rFonts w:ascii="Times New Roman" w:eastAsia="Malgun Gothic Semilight" w:hAnsi="Times New Roman" w:cs="Times New Roman"/>
          <w:sz w:val="28"/>
          <w:szCs w:val="28"/>
        </w:rPr>
        <w:t>йними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групами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представниками</w:t>
      </w:r>
      <w:r>
        <w:rPr>
          <w:rFonts w:ascii="Times New Roman" w:hAnsi="Times New Roman" w:cs="Times New Roman"/>
          <w:sz w:val="28"/>
          <w:szCs w:val="28"/>
        </w:rPr>
        <w:t xml:space="preserve"> рі</w:t>
      </w:r>
      <w:r>
        <w:rPr>
          <w:rFonts w:ascii="Times New Roman" w:eastAsia="Malgun Gothic Semilight" w:hAnsi="Times New Roman" w:cs="Times New Roman"/>
          <w:sz w:val="28"/>
          <w:szCs w:val="28"/>
        </w:rPr>
        <w:t>зних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пол</w:t>
      </w:r>
      <w:r>
        <w:rPr>
          <w:rFonts w:ascii="Times New Roman" w:hAnsi="Times New Roman" w:cs="Times New Roman"/>
          <w:sz w:val="28"/>
          <w:szCs w:val="28"/>
        </w:rPr>
        <w:t>і</w:t>
      </w:r>
      <w:r>
        <w:rPr>
          <w:rFonts w:ascii="Times New Roman" w:eastAsia="Malgun Gothic Semilight" w:hAnsi="Times New Roman" w:cs="Times New Roman"/>
          <w:sz w:val="28"/>
          <w:szCs w:val="28"/>
        </w:rPr>
        <w:t>тичних</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рел</w:t>
      </w:r>
      <w:r>
        <w:rPr>
          <w:rFonts w:ascii="Times New Roman" w:hAnsi="Times New Roman" w:cs="Times New Roman"/>
          <w:sz w:val="28"/>
          <w:szCs w:val="28"/>
        </w:rPr>
        <w:t>і</w:t>
      </w:r>
      <w:r>
        <w:rPr>
          <w:rFonts w:ascii="Times New Roman" w:eastAsia="Malgun Gothic Semilight" w:hAnsi="Times New Roman" w:cs="Times New Roman"/>
          <w:sz w:val="28"/>
          <w:szCs w:val="28"/>
        </w:rPr>
        <w:t>г</w:t>
      </w:r>
      <w:r>
        <w:rPr>
          <w:rFonts w:ascii="Times New Roman" w:hAnsi="Times New Roman" w:cs="Times New Roman"/>
          <w:sz w:val="28"/>
          <w:szCs w:val="28"/>
        </w:rPr>
        <w:t>і</w:t>
      </w:r>
      <w:r>
        <w:rPr>
          <w:rFonts w:ascii="Times New Roman" w:eastAsia="Malgun Gothic Semilight" w:hAnsi="Times New Roman" w:cs="Times New Roman"/>
          <w:sz w:val="28"/>
          <w:szCs w:val="28"/>
        </w:rPr>
        <w:t>йних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погляд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культурних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традиц</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зного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соц</w:t>
      </w:r>
      <w:r>
        <w:rPr>
          <w:rFonts w:ascii="Times New Roman" w:hAnsi="Times New Roman" w:cs="Times New Roman"/>
          <w:sz w:val="28"/>
          <w:szCs w:val="28"/>
        </w:rPr>
        <w:t>і</w:t>
      </w:r>
      <w:r>
        <w:rPr>
          <w:rFonts w:ascii="Times New Roman" w:eastAsia="Malgun Gothic Semilight" w:hAnsi="Times New Roman" w:cs="Times New Roman"/>
          <w:sz w:val="28"/>
          <w:szCs w:val="28"/>
        </w:rPr>
        <w:t>ального походження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w:t>
      </w:r>
      <w:r>
        <w:rPr>
          <w:rFonts w:ascii="Times New Roman" w:hAnsi="Times New Roman" w:cs="Times New Roman"/>
          <w:sz w:val="28"/>
          <w:szCs w:val="28"/>
        </w:rPr>
        <w:t>і</w:t>
      </w:r>
      <w:r>
        <w:rPr>
          <w:rFonts w:ascii="Times New Roman" w:eastAsia="Malgun Gothic Semilight" w:hAnsi="Times New Roman" w:cs="Times New Roman"/>
          <w:sz w:val="28"/>
          <w:szCs w:val="28"/>
        </w:rPr>
        <w:t>мейного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майнового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стану</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сприяти виконанню дитиною осві</w:t>
      </w:r>
      <w:r>
        <w:rPr>
          <w:rFonts w:ascii="Times New Roman" w:eastAsia="Malgun Gothic Semilight" w:hAnsi="Times New Roman" w:cs="Times New Roman"/>
          <w:sz w:val="28"/>
          <w:szCs w:val="28"/>
        </w:rPr>
        <w:t>тньо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про</w:t>
      </w:r>
      <w:r>
        <w:rPr>
          <w:rFonts w:ascii="Times New Roman" w:hAnsi="Times New Roman" w:cs="Times New Roman"/>
          <w:sz w:val="28"/>
          <w:szCs w:val="28"/>
        </w:rPr>
        <w:t>г</w:t>
      </w:r>
      <w:r>
        <w:rPr>
          <w:rFonts w:ascii="Times New Roman" w:eastAsia="Malgun Gothic Semilight" w:hAnsi="Times New Roman" w:cs="Times New Roman"/>
          <w:sz w:val="28"/>
          <w:szCs w:val="28"/>
        </w:rPr>
        <w:t>рами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досягненню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дитиною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результат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навчання</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дотримуватися установчих документі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правил</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внутр</w:t>
      </w:r>
      <w:r>
        <w:rPr>
          <w:rFonts w:ascii="Times New Roman" w:hAnsi="Times New Roman" w:cs="Times New Roman"/>
          <w:sz w:val="28"/>
          <w:szCs w:val="28"/>
        </w:rPr>
        <w:t>і</w:t>
      </w:r>
      <w:r>
        <w:rPr>
          <w:rFonts w:ascii="Times New Roman" w:eastAsia="Malgun Gothic Semilight" w:hAnsi="Times New Roman" w:cs="Times New Roman"/>
          <w:sz w:val="28"/>
          <w:szCs w:val="28"/>
        </w:rPr>
        <w:t>шнього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також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умов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договору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нада</w:t>
      </w:r>
      <w:r>
        <w:rPr>
          <w:rFonts w:ascii="Times New Roman" w:hAnsi="Times New Roman" w:cs="Times New Roman"/>
          <w:sz w:val="28"/>
          <w:szCs w:val="28"/>
        </w:rPr>
        <w:t>ння осві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послуг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наявност</w:t>
      </w:r>
      <w:r>
        <w:rPr>
          <w:rFonts w:ascii="Times New Roman" w:hAnsi="Times New Roman" w:cs="Times New Roman"/>
          <w:sz w:val="28"/>
          <w:szCs w:val="28"/>
        </w:rPr>
        <w:t>і);</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сприяти кері</w:t>
      </w:r>
      <w:r>
        <w:rPr>
          <w:rFonts w:ascii="Times New Roman" w:eastAsia="Malgun Gothic Semilight" w:hAnsi="Times New Roman" w:cs="Times New Roman"/>
          <w:sz w:val="28"/>
          <w:szCs w:val="28"/>
        </w:rPr>
        <w:t>вництву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проведенн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розсл</w:t>
      </w:r>
      <w:r>
        <w:rPr>
          <w:rFonts w:ascii="Times New Roman" w:hAnsi="Times New Roman" w:cs="Times New Roman"/>
          <w:sz w:val="28"/>
          <w:szCs w:val="28"/>
        </w:rPr>
        <w:t>і</w:t>
      </w:r>
      <w:r>
        <w:rPr>
          <w:rFonts w:ascii="Times New Roman" w:eastAsia="Malgun Gothic Semilight" w:hAnsi="Times New Roman" w:cs="Times New Roman"/>
          <w:sz w:val="28"/>
          <w:szCs w:val="28"/>
        </w:rPr>
        <w:t>дування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lastRenderedPageBreak/>
        <w:t>щодо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випадк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виконувати рі</w:t>
      </w:r>
      <w:r>
        <w:rPr>
          <w:rFonts w:ascii="Times New Roman" w:eastAsia="Malgun Gothic Semilight" w:hAnsi="Times New Roman" w:cs="Times New Roman"/>
          <w:sz w:val="28"/>
          <w:szCs w:val="28"/>
        </w:rPr>
        <w:t>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рекомендац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ком</w:t>
      </w:r>
      <w:r>
        <w:rPr>
          <w:rFonts w:ascii="Times New Roman" w:hAnsi="Times New Roman" w:cs="Times New Roman"/>
          <w:sz w:val="28"/>
          <w:szCs w:val="28"/>
        </w:rPr>
        <w:t>і</w:t>
      </w:r>
      <w:r>
        <w:rPr>
          <w:rFonts w:ascii="Times New Roman" w:eastAsia="Malgun Gothic Semilight" w:hAnsi="Times New Roman" w:cs="Times New Roman"/>
          <w:sz w:val="28"/>
          <w:szCs w:val="28"/>
        </w:rPr>
        <w:t>с</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розгляду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випадк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4.7.</w:t>
      </w:r>
      <w:r>
        <w:rPr>
          <w:rFonts w:ascii="Times New Roman" w:hAnsi="Times New Roman" w:cs="Times New Roman"/>
          <w:sz w:val="28"/>
          <w:szCs w:val="28"/>
        </w:rPr>
        <w:tab/>
        <w:t xml:space="preserve">У разі </w:t>
      </w:r>
      <w:r>
        <w:rPr>
          <w:rFonts w:ascii="Times New Roman" w:eastAsia="Malgun Gothic Semilight" w:hAnsi="Times New Roman" w:cs="Times New Roman"/>
          <w:sz w:val="28"/>
          <w:szCs w:val="28"/>
        </w:rPr>
        <w:t>невиконання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бат</w:t>
      </w:r>
      <w:r>
        <w:rPr>
          <w:rFonts w:ascii="Times New Roman" w:hAnsi="Times New Roman" w:cs="Times New Roman"/>
          <w:sz w:val="28"/>
          <w:szCs w:val="28"/>
        </w:rPr>
        <w:t xml:space="preserve">ьками та </w:t>
      </w:r>
      <w:r>
        <w:rPr>
          <w:rFonts w:ascii="Times New Roman" w:hAnsi="Times New Roman" w:cs="Times New Roman"/>
          <w:color w:val="auto"/>
          <w:sz w:val="28"/>
          <w:szCs w:val="28"/>
        </w:rPr>
        <w:t>особами, які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нюють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обов’язк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може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порушувати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установленому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клопотання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дальн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числ</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позбавлення</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батьк</w:t>
      </w:r>
      <w:r>
        <w:rPr>
          <w:rFonts w:ascii="Times New Roman" w:hAnsi="Times New Roman" w:cs="Times New Roman"/>
          <w:sz w:val="28"/>
          <w:szCs w:val="28"/>
        </w:rPr>
        <w:t>і</w:t>
      </w:r>
      <w:r>
        <w:rPr>
          <w:rFonts w:ascii="Times New Roman" w:eastAsia="Malgun Gothic Semilight" w:hAnsi="Times New Roman" w:cs="Times New Roman"/>
          <w:sz w:val="28"/>
          <w:szCs w:val="28"/>
        </w:rPr>
        <w:t>вських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w:t>
      </w:r>
      <w:r>
        <w:rPr>
          <w:rFonts w:ascii="Times New Roman" w:hAnsi="Times New Roman" w:cs="Times New Roman"/>
          <w:sz w:val="28"/>
          <w:szCs w:val="28"/>
        </w:rPr>
        <w:t>.</w:t>
      </w:r>
    </w:p>
    <w:p w:rsidR="006670C8" w:rsidRDefault="006670C8">
      <w:pPr>
        <w:pStyle w:val="af3"/>
        <w:jc w:val="both"/>
        <w:rPr>
          <w:rFonts w:ascii="Times New Roman" w:hAnsi="Times New Roman" w:cs="Times New Roman"/>
          <w:sz w:val="28"/>
          <w:szCs w:val="28"/>
        </w:rPr>
      </w:pPr>
    </w:p>
    <w:p w:rsidR="006670C8" w:rsidRDefault="00B655E4">
      <w:pPr>
        <w:pStyle w:val="af3"/>
        <w:jc w:val="both"/>
        <w:rPr>
          <w:rFonts w:ascii="Times New Roman" w:hAnsi="Times New Roman" w:cs="Times New Roman"/>
          <w:sz w:val="28"/>
          <w:szCs w:val="28"/>
        </w:rPr>
      </w:pPr>
      <w:bookmarkStart w:id="9" w:name="bookmark2"/>
      <w:r>
        <w:rPr>
          <w:rFonts w:ascii="Times New Roman" w:hAnsi="Times New Roman" w:cs="Times New Roman"/>
          <w:b/>
          <w:sz w:val="28"/>
          <w:szCs w:val="28"/>
        </w:rPr>
        <w:t>V. Управлі</w:t>
      </w:r>
      <w:r>
        <w:rPr>
          <w:rFonts w:ascii="Times New Roman" w:eastAsia="Malgun Gothic Semilight" w:hAnsi="Times New Roman" w:cs="Times New Roman"/>
          <w:b/>
          <w:sz w:val="28"/>
          <w:szCs w:val="28"/>
        </w:rPr>
        <w:t>ння</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закладом</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осв</w:t>
      </w:r>
      <w:r>
        <w:rPr>
          <w:rFonts w:ascii="Times New Roman" w:hAnsi="Times New Roman" w:cs="Times New Roman"/>
          <w:b/>
          <w:sz w:val="28"/>
          <w:szCs w:val="28"/>
        </w:rPr>
        <w:t>і</w:t>
      </w:r>
      <w:r>
        <w:rPr>
          <w:rFonts w:ascii="Times New Roman" w:eastAsia="Malgun Gothic Semilight" w:hAnsi="Times New Roman" w:cs="Times New Roman"/>
          <w:b/>
          <w:sz w:val="28"/>
          <w:szCs w:val="28"/>
        </w:rPr>
        <w:t>ти</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та</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гром</w:t>
      </w:r>
      <w:r>
        <w:rPr>
          <w:rFonts w:ascii="Times New Roman" w:hAnsi="Times New Roman" w:cs="Times New Roman"/>
          <w:b/>
          <w:sz w:val="28"/>
          <w:szCs w:val="28"/>
        </w:rPr>
        <w:t xml:space="preserve">адське самоврядування закладу </w:t>
      </w:r>
      <w:bookmarkEnd w:id="9"/>
    </w:p>
    <w:p w:rsidR="006670C8" w:rsidRDefault="006670C8">
      <w:pPr>
        <w:pStyle w:val="af3"/>
        <w:jc w:val="both"/>
        <w:rPr>
          <w:rFonts w:ascii="Times New Roman" w:hAnsi="Times New Roman" w:cs="Times New Roman"/>
          <w:sz w:val="28"/>
          <w:szCs w:val="28"/>
        </w:rPr>
      </w:pP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sz w:val="28"/>
          <w:szCs w:val="28"/>
        </w:rPr>
        <w:tab/>
        <w:t>Управлі</w:t>
      </w:r>
      <w:r>
        <w:rPr>
          <w:rFonts w:ascii="Times New Roman" w:eastAsia="Malgun Gothic Semilight" w:hAnsi="Times New Roman" w:cs="Times New Roman"/>
          <w:sz w:val="28"/>
          <w:szCs w:val="28"/>
        </w:rPr>
        <w:t>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йснюють</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 засновник або уповноважений ним орган;</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 кері</w:t>
      </w:r>
      <w:r>
        <w:rPr>
          <w:rFonts w:ascii="Times New Roman" w:eastAsia="Malgun Gothic Semilight" w:hAnsi="Times New Roman" w:cs="Times New Roman"/>
          <w:sz w:val="28"/>
          <w:szCs w:val="28"/>
        </w:rPr>
        <w:t>вник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 педагогі</w:t>
      </w:r>
      <w:r>
        <w:rPr>
          <w:rFonts w:ascii="Times New Roman" w:eastAsia="Malgun Gothic Semilight" w:hAnsi="Times New Roman" w:cs="Times New Roman"/>
          <w:sz w:val="28"/>
          <w:szCs w:val="28"/>
        </w:rPr>
        <w:t>чна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рада</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 вищий колегі</w:t>
      </w:r>
      <w:r>
        <w:rPr>
          <w:rFonts w:ascii="Times New Roman" w:eastAsia="Malgun Gothic Semilight" w:hAnsi="Times New Roman" w:cs="Times New Roman"/>
          <w:sz w:val="28"/>
          <w:szCs w:val="28"/>
        </w:rPr>
        <w:t>альний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громадського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самоврядування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jc w:val="both"/>
        <w:rPr>
          <w:rFonts w:ascii="Times New Roman" w:hAnsi="Times New Roman" w:cs="Times New Roman"/>
          <w:b/>
          <w:color w:val="auto"/>
          <w:sz w:val="28"/>
          <w:szCs w:val="28"/>
        </w:rPr>
      </w:pPr>
      <w:r>
        <w:rPr>
          <w:rFonts w:ascii="Times New Roman" w:hAnsi="Times New Roman" w:cs="Times New Roman"/>
          <w:b/>
          <w:color w:val="auto"/>
          <w:sz w:val="28"/>
          <w:szCs w:val="28"/>
        </w:rPr>
        <w:t>5.2. Керівник закладу освіти</w:t>
      </w:r>
    </w:p>
    <w:p w:rsidR="006670C8" w:rsidRDefault="00B655E4">
      <w:pPr>
        <w:pStyle w:val="af3"/>
        <w:jc w:val="both"/>
        <w:rPr>
          <w:rFonts w:ascii="Times New Roman" w:hAnsi="Times New Roman" w:cs="Times New Roman"/>
          <w:sz w:val="28"/>
          <w:szCs w:val="28"/>
        </w:rPr>
      </w:pPr>
      <w:r>
        <w:rPr>
          <w:rFonts w:ascii="Times New Roman" w:hAnsi="Times New Roman" w:cs="Times New Roman"/>
          <w:color w:val="auto"/>
          <w:sz w:val="28"/>
          <w:szCs w:val="28"/>
        </w:rPr>
        <w:t>5.2.1. Кері</w:t>
      </w:r>
      <w:r>
        <w:rPr>
          <w:rFonts w:ascii="Times New Roman" w:eastAsia="Malgun Gothic Semilight" w:hAnsi="Times New Roman" w:cs="Times New Roman"/>
          <w:color w:val="auto"/>
          <w:sz w:val="28"/>
          <w:szCs w:val="28"/>
        </w:rPr>
        <w:t>вницт</w:t>
      </w:r>
      <w:r>
        <w:rPr>
          <w:rFonts w:ascii="Times New Roman" w:hAnsi="Times New Roman" w:cs="Times New Roman"/>
          <w:color w:val="auto"/>
          <w:sz w:val="28"/>
          <w:szCs w:val="28"/>
        </w:rPr>
        <w:t>во закладом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директор</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повноваження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визначаються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Законами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загальну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середню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цим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Статутом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трудовим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договором</w:t>
      </w:r>
      <w:r>
        <w:rPr>
          <w:rFonts w:ascii="Times New Roman" w:hAnsi="Times New Roman" w:cs="Times New Roman"/>
          <w:color w:val="auto"/>
          <w:sz w:val="28"/>
          <w:szCs w:val="28"/>
        </w:rPr>
        <w:t>. Кері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безпосередн</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управл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закладом</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несе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да</w:t>
      </w:r>
      <w:r>
        <w:rPr>
          <w:rFonts w:ascii="Times New Roman" w:hAnsi="Times New Roman" w:cs="Times New Roman"/>
          <w:color w:val="auto"/>
          <w:sz w:val="28"/>
          <w:szCs w:val="28"/>
        </w:rPr>
        <w:t>льні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нансово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господарську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Кері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 xml:space="preserve"> є </w:t>
      </w:r>
      <w:r>
        <w:rPr>
          <w:rFonts w:ascii="Times New Roman" w:eastAsia="Malgun Gothic Semilight" w:hAnsi="Times New Roman" w:cs="Times New Roman"/>
          <w:color w:val="auto"/>
          <w:sz w:val="28"/>
          <w:szCs w:val="28"/>
        </w:rPr>
        <w:t>представником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дносинах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державними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сцевого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самоврядування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юридичними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зичними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особами</w:t>
      </w:r>
      <w:r>
        <w:rPr>
          <w:rFonts w:ascii="Times New Roman" w:hAnsi="Times New Roman" w:cs="Times New Roman"/>
          <w:color w:val="auto"/>
          <w:sz w:val="28"/>
          <w:szCs w:val="28"/>
        </w:rPr>
        <w:t xml:space="preserve"> і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 xml:space="preserve">іє </w:t>
      </w:r>
      <w:r>
        <w:rPr>
          <w:rFonts w:ascii="Times New Roman" w:eastAsia="Malgun Gothic Semilight" w:hAnsi="Times New Roman" w:cs="Times New Roman"/>
          <w:color w:val="auto"/>
          <w:sz w:val="28"/>
          <w:szCs w:val="28"/>
        </w:rPr>
        <w:t>без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реност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межах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сво</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повноважень, передбачених законом та установчими </w:t>
      </w:r>
      <w:r>
        <w:rPr>
          <w:rFonts w:ascii="Times New Roman" w:hAnsi="Times New Roman" w:cs="Times New Roman"/>
          <w:sz w:val="28"/>
          <w:szCs w:val="28"/>
        </w:rPr>
        <w:t>документами закладу осві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sz w:val="28"/>
          <w:szCs w:val="28"/>
        </w:rPr>
        <w:t>5.2.2.</w:t>
      </w:r>
      <w:r>
        <w:rPr>
          <w:rFonts w:ascii="Times New Roman" w:hAnsi="Times New Roman" w:cs="Times New Roman"/>
          <w:sz w:val="28"/>
          <w:szCs w:val="28"/>
        </w:rPr>
        <w:tab/>
      </w:r>
      <w:r>
        <w:rPr>
          <w:rFonts w:ascii="Times New Roman" w:hAnsi="Times New Roman" w:cs="Times New Roman"/>
          <w:color w:val="auto"/>
          <w:sz w:val="28"/>
          <w:szCs w:val="28"/>
        </w:rPr>
        <w:t>Кері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признача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льня</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шенням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засновника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уповноваженого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органу</w:t>
      </w:r>
      <w:r>
        <w:rPr>
          <w:rFonts w:ascii="Times New Roman" w:hAnsi="Times New Roman" w:cs="Times New Roman"/>
          <w:color w:val="auto"/>
          <w:sz w:val="28"/>
          <w:szCs w:val="28"/>
        </w:rPr>
        <w:t>.</w:t>
      </w:r>
    </w:p>
    <w:p w:rsidR="006670C8" w:rsidRDefault="00B655E4">
      <w:pPr>
        <w:pStyle w:val="rvps2"/>
        <w:shd w:val="clear" w:color="auto" w:fill="FFFFFF"/>
        <w:spacing w:before="0" w:beforeAutospacing="0" w:after="150" w:afterAutospacing="0"/>
        <w:ind w:firstLine="450"/>
        <w:jc w:val="both"/>
        <w:rPr>
          <w:color w:val="0070C0"/>
          <w:sz w:val="28"/>
          <w:szCs w:val="28"/>
        </w:rPr>
      </w:pPr>
      <w:r>
        <w:rPr>
          <w:sz w:val="28"/>
          <w:szCs w:val="28"/>
        </w:rPr>
        <w:t>Кері</w:t>
      </w:r>
      <w:r>
        <w:rPr>
          <w:rFonts w:eastAsia="Malgun Gothic Semilight"/>
          <w:sz w:val="28"/>
          <w:szCs w:val="28"/>
        </w:rPr>
        <w:t>вник</w:t>
      </w:r>
      <w:r>
        <w:rPr>
          <w:sz w:val="28"/>
          <w:szCs w:val="28"/>
        </w:rPr>
        <w:t xml:space="preserve"> </w:t>
      </w:r>
      <w:r>
        <w:rPr>
          <w:rFonts w:eastAsia="Malgun Gothic Semilight"/>
          <w:sz w:val="28"/>
          <w:szCs w:val="28"/>
        </w:rPr>
        <w:t>закладу</w:t>
      </w:r>
      <w:r>
        <w:rPr>
          <w:sz w:val="28"/>
          <w:szCs w:val="28"/>
        </w:rPr>
        <w:t xml:space="preserve"> </w:t>
      </w:r>
      <w:r>
        <w:rPr>
          <w:rFonts w:eastAsia="Malgun Gothic Semilight"/>
          <w:sz w:val="28"/>
          <w:szCs w:val="28"/>
        </w:rPr>
        <w:t>осв</w:t>
      </w:r>
      <w:r>
        <w:rPr>
          <w:sz w:val="28"/>
          <w:szCs w:val="28"/>
        </w:rPr>
        <w:t>і</w:t>
      </w:r>
      <w:r>
        <w:rPr>
          <w:rFonts w:eastAsia="Malgun Gothic Semilight"/>
          <w:sz w:val="28"/>
          <w:szCs w:val="28"/>
        </w:rPr>
        <w:t>ти</w:t>
      </w:r>
      <w:r>
        <w:rPr>
          <w:sz w:val="28"/>
          <w:szCs w:val="28"/>
        </w:rPr>
        <w:t xml:space="preserve"> </w:t>
      </w:r>
      <w:r>
        <w:rPr>
          <w:rFonts w:eastAsia="Malgun Gothic Semilight"/>
          <w:sz w:val="28"/>
          <w:szCs w:val="28"/>
        </w:rPr>
        <w:t>признача</w:t>
      </w:r>
      <w:r>
        <w:rPr>
          <w:sz w:val="28"/>
          <w:szCs w:val="28"/>
        </w:rPr>
        <w:t>є</w:t>
      </w:r>
      <w:r>
        <w:rPr>
          <w:rFonts w:eastAsia="Malgun Gothic Semilight"/>
          <w:sz w:val="28"/>
          <w:szCs w:val="28"/>
        </w:rPr>
        <w:t>ться</w:t>
      </w:r>
      <w:r>
        <w:rPr>
          <w:sz w:val="28"/>
          <w:szCs w:val="28"/>
        </w:rPr>
        <w:t xml:space="preserve"> </w:t>
      </w:r>
      <w:r>
        <w:rPr>
          <w:rFonts w:eastAsia="Malgun Gothic Semilight"/>
          <w:sz w:val="28"/>
          <w:szCs w:val="28"/>
        </w:rPr>
        <w:t>на</w:t>
      </w:r>
      <w:r>
        <w:rPr>
          <w:sz w:val="28"/>
          <w:szCs w:val="28"/>
        </w:rPr>
        <w:t xml:space="preserve"> </w:t>
      </w:r>
      <w:r>
        <w:rPr>
          <w:rFonts w:eastAsia="Malgun Gothic Semilight"/>
          <w:sz w:val="28"/>
          <w:szCs w:val="28"/>
        </w:rPr>
        <w:t>посаду</w:t>
      </w:r>
      <w:r>
        <w:rPr>
          <w:sz w:val="28"/>
          <w:szCs w:val="28"/>
        </w:rPr>
        <w:t xml:space="preserve"> </w:t>
      </w:r>
      <w:r>
        <w:rPr>
          <w:rFonts w:eastAsia="Malgun Gothic Semilight"/>
          <w:sz w:val="28"/>
          <w:szCs w:val="28"/>
        </w:rPr>
        <w:t>за</w:t>
      </w:r>
      <w:r>
        <w:rPr>
          <w:sz w:val="28"/>
          <w:szCs w:val="28"/>
        </w:rPr>
        <w:t xml:space="preserve"> </w:t>
      </w:r>
      <w:r>
        <w:rPr>
          <w:rFonts w:eastAsia="Malgun Gothic Semilight"/>
          <w:sz w:val="28"/>
          <w:szCs w:val="28"/>
        </w:rPr>
        <w:t>результатами</w:t>
      </w:r>
      <w:r>
        <w:rPr>
          <w:sz w:val="28"/>
          <w:szCs w:val="28"/>
        </w:rPr>
        <w:t xml:space="preserve"> конкурсного ві</w:t>
      </w:r>
      <w:r>
        <w:rPr>
          <w:rFonts w:eastAsia="Malgun Gothic Semilight"/>
          <w:sz w:val="28"/>
          <w:szCs w:val="28"/>
        </w:rPr>
        <w:t>дбору</w:t>
      </w:r>
      <w:r>
        <w:rPr>
          <w:sz w:val="28"/>
          <w:szCs w:val="28"/>
        </w:rPr>
        <w:t xml:space="preserve"> </w:t>
      </w:r>
      <w:r>
        <w:rPr>
          <w:rFonts w:eastAsia="Malgun Gothic Semilight"/>
          <w:sz w:val="28"/>
          <w:szCs w:val="28"/>
        </w:rPr>
        <w:t>в</w:t>
      </w:r>
      <w:r>
        <w:rPr>
          <w:sz w:val="28"/>
          <w:szCs w:val="28"/>
        </w:rPr>
        <w:t>і</w:t>
      </w:r>
      <w:r>
        <w:rPr>
          <w:rFonts w:eastAsia="Malgun Gothic Semilight"/>
          <w:sz w:val="28"/>
          <w:szCs w:val="28"/>
        </w:rPr>
        <w:t>дпов</w:t>
      </w:r>
      <w:r>
        <w:rPr>
          <w:sz w:val="28"/>
          <w:szCs w:val="28"/>
        </w:rPr>
        <w:t>і</w:t>
      </w:r>
      <w:r>
        <w:rPr>
          <w:rFonts w:eastAsia="Malgun Gothic Semilight"/>
          <w:sz w:val="28"/>
          <w:szCs w:val="28"/>
        </w:rPr>
        <w:t>дно</w:t>
      </w:r>
      <w:r>
        <w:rPr>
          <w:sz w:val="28"/>
          <w:szCs w:val="28"/>
        </w:rPr>
        <w:t xml:space="preserve"> </w:t>
      </w:r>
      <w:r>
        <w:rPr>
          <w:rFonts w:eastAsia="Malgun Gothic Semilight"/>
          <w:sz w:val="28"/>
          <w:szCs w:val="28"/>
        </w:rPr>
        <w:t>до</w:t>
      </w:r>
      <w:r>
        <w:rPr>
          <w:sz w:val="28"/>
          <w:szCs w:val="28"/>
        </w:rPr>
        <w:t xml:space="preserve"> </w:t>
      </w:r>
      <w:r>
        <w:rPr>
          <w:rFonts w:eastAsia="Malgun Gothic Semilight"/>
          <w:sz w:val="28"/>
          <w:szCs w:val="28"/>
        </w:rPr>
        <w:t>Положення</w:t>
      </w:r>
      <w:r>
        <w:rPr>
          <w:sz w:val="28"/>
          <w:szCs w:val="28"/>
        </w:rPr>
        <w:t xml:space="preserve"> </w:t>
      </w:r>
      <w:r>
        <w:rPr>
          <w:rFonts w:eastAsia="Malgun Gothic Semilight"/>
          <w:sz w:val="28"/>
          <w:szCs w:val="28"/>
        </w:rPr>
        <w:t>про</w:t>
      </w:r>
      <w:r>
        <w:rPr>
          <w:sz w:val="28"/>
          <w:szCs w:val="28"/>
        </w:rPr>
        <w:t xml:space="preserve"> </w:t>
      </w:r>
      <w:r>
        <w:rPr>
          <w:rFonts w:eastAsia="Malgun Gothic Semilight"/>
          <w:sz w:val="28"/>
          <w:szCs w:val="28"/>
        </w:rPr>
        <w:t>конкурс</w:t>
      </w:r>
      <w:r>
        <w:rPr>
          <w:sz w:val="28"/>
          <w:szCs w:val="28"/>
        </w:rPr>
        <w:t xml:space="preserve"> </w:t>
      </w:r>
      <w:r>
        <w:rPr>
          <w:rFonts w:eastAsia="Malgun Gothic Semilight"/>
          <w:sz w:val="28"/>
          <w:szCs w:val="28"/>
        </w:rPr>
        <w:t>на</w:t>
      </w:r>
      <w:r>
        <w:rPr>
          <w:sz w:val="28"/>
          <w:szCs w:val="28"/>
        </w:rPr>
        <w:t xml:space="preserve"> </w:t>
      </w:r>
      <w:r>
        <w:rPr>
          <w:rFonts w:eastAsia="Malgun Gothic Semilight"/>
          <w:sz w:val="28"/>
          <w:szCs w:val="28"/>
        </w:rPr>
        <w:t>посаду</w:t>
      </w:r>
      <w:r>
        <w:rPr>
          <w:sz w:val="28"/>
          <w:szCs w:val="28"/>
        </w:rPr>
        <w:t xml:space="preserve"> </w:t>
      </w:r>
      <w:r>
        <w:rPr>
          <w:rFonts w:eastAsia="Malgun Gothic Semilight"/>
          <w:sz w:val="28"/>
          <w:szCs w:val="28"/>
        </w:rPr>
        <w:t>кер</w:t>
      </w:r>
      <w:r>
        <w:rPr>
          <w:sz w:val="28"/>
          <w:szCs w:val="28"/>
        </w:rPr>
        <w:t>і</w:t>
      </w:r>
      <w:r>
        <w:rPr>
          <w:rFonts w:eastAsia="Malgun Gothic Semilight"/>
          <w:sz w:val="28"/>
          <w:szCs w:val="28"/>
        </w:rPr>
        <w:t>вника</w:t>
      </w:r>
      <w:r>
        <w:rPr>
          <w:sz w:val="28"/>
          <w:szCs w:val="28"/>
        </w:rPr>
        <w:t xml:space="preserve"> </w:t>
      </w:r>
      <w:r>
        <w:rPr>
          <w:rFonts w:eastAsia="Malgun Gothic Semilight"/>
          <w:sz w:val="28"/>
          <w:szCs w:val="28"/>
        </w:rPr>
        <w:t>закладу</w:t>
      </w:r>
      <w:r>
        <w:rPr>
          <w:sz w:val="28"/>
          <w:szCs w:val="28"/>
        </w:rPr>
        <w:t xml:space="preserve"> </w:t>
      </w:r>
      <w:r>
        <w:rPr>
          <w:rFonts w:eastAsia="Malgun Gothic Semilight"/>
          <w:sz w:val="28"/>
          <w:szCs w:val="28"/>
        </w:rPr>
        <w:t>з</w:t>
      </w:r>
      <w:r>
        <w:rPr>
          <w:sz w:val="28"/>
          <w:szCs w:val="28"/>
        </w:rPr>
        <w:t xml:space="preserve"> </w:t>
      </w:r>
      <w:r>
        <w:rPr>
          <w:rFonts w:eastAsia="Malgun Gothic Semilight"/>
          <w:sz w:val="28"/>
          <w:szCs w:val="28"/>
        </w:rPr>
        <w:t>числа</w:t>
      </w:r>
      <w:r>
        <w:rPr>
          <w:sz w:val="28"/>
          <w:szCs w:val="28"/>
        </w:rPr>
        <w:t xml:space="preserve"> </w:t>
      </w:r>
      <w:r>
        <w:rPr>
          <w:rFonts w:eastAsia="Malgun Gothic Semilight"/>
          <w:sz w:val="28"/>
          <w:szCs w:val="28"/>
        </w:rPr>
        <w:t>претендент</w:t>
      </w:r>
      <w:r>
        <w:rPr>
          <w:sz w:val="28"/>
          <w:szCs w:val="28"/>
        </w:rPr>
        <w:t>і</w:t>
      </w:r>
      <w:r>
        <w:rPr>
          <w:rFonts w:eastAsia="Malgun Gothic Semilight"/>
          <w:sz w:val="28"/>
          <w:szCs w:val="28"/>
        </w:rPr>
        <w:t>в</w:t>
      </w:r>
      <w:r>
        <w:rPr>
          <w:sz w:val="28"/>
          <w:szCs w:val="28"/>
        </w:rPr>
        <w:t xml:space="preserve">, </w:t>
      </w:r>
      <w:r>
        <w:rPr>
          <w:rFonts w:eastAsia="Malgun Gothic Semilight"/>
          <w:sz w:val="28"/>
          <w:szCs w:val="28"/>
        </w:rPr>
        <w:t>як</w:t>
      </w:r>
      <w:r>
        <w:rPr>
          <w:sz w:val="28"/>
          <w:szCs w:val="28"/>
        </w:rPr>
        <w:t xml:space="preserve">і є </w:t>
      </w:r>
      <w:r>
        <w:rPr>
          <w:rFonts w:eastAsia="Malgun Gothic Semilight"/>
          <w:sz w:val="28"/>
          <w:szCs w:val="28"/>
        </w:rPr>
        <w:t>громадянами</w:t>
      </w:r>
      <w:r>
        <w:rPr>
          <w:sz w:val="28"/>
          <w:szCs w:val="28"/>
        </w:rPr>
        <w:t xml:space="preserve"> </w:t>
      </w:r>
      <w:r>
        <w:rPr>
          <w:rFonts w:eastAsia="Malgun Gothic Semilight"/>
          <w:sz w:val="28"/>
          <w:szCs w:val="28"/>
        </w:rPr>
        <w:t>Укра</w:t>
      </w:r>
      <w:r>
        <w:rPr>
          <w:sz w:val="28"/>
          <w:szCs w:val="28"/>
        </w:rPr>
        <w:t>ї</w:t>
      </w:r>
      <w:r>
        <w:rPr>
          <w:rFonts w:eastAsia="Malgun Gothic Semilight"/>
          <w:sz w:val="28"/>
          <w:szCs w:val="28"/>
        </w:rPr>
        <w:t>ни</w:t>
      </w:r>
      <w:r>
        <w:rPr>
          <w:sz w:val="28"/>
          <w:szCs w:val="28"/>
        </w:rPr>
        <w:t xml:space="preserve">, </w:t>
      </w:r>
      <w:r>
        <w:rPr>
          <w:rFonts w:eastAsia="Malgun Gothic Semilight"/>
          <w:sz w:val="28"/>
          <w:szCs w:val="28"/>
        </w:rPr>
        <w:t>в</w:t>
      </w:r>
      <w:r>
        <w:rPr>
          <w:sz w:val="28"/>
          <w:szCs w:val="28"/>
        </w:rPr>
        <w:t>і</w:t>
      </w:r>
      <w:r>
        <w:rPr>
          <w:rFonts w:eastAsia="Malgun Gothic Semilight"/>
          <w:sz w:val="28"/>
          <w:szCs w:val="28"/>
        </w:rPr>
        <w:t>льно</w:t>
      </w:r>
      <w:r>
        <w:rPr>
          <w:sz w:val="28"/>
          <w:szCs w:val="28"/>
        </w:rPr>
        <w:t xml:space="preserve"> </w:t>
      </w:r>
      <w:r>
        <w:rPr>
          <w:rFonts w:eastAsia="Malgun Gothic Semilight"/>
          <w:sz w:val="28"/>
          <w:szCs w:val="28"/>
        </w:rPr>
        <w:t>волод</w:t>
      </w:r>
      <w:r>
        <w:rPr>
          <w:sz w:val="28"/>
          <w:szCs w:val="28"/>
        </w:rPr>
        <w:t>і</w:t>
      </w:r>
      <w:r>
        <w:rPr>
          <w:rFonts w:eastAsia="Malgun Gothic Semilight"/>
          <w:sz w:val="28"/>
          <w:szCs w:val="28"/>
        </w:rPr>
        <w:t>ють</w:t>
      </w:r>
      <w:r>
        <w:rPr>
          <w:sz w:val="28"/>
          <w:szCs w:val="28"/>
        </w:rPr>
        <w:t xml:space="preserve"> </w:t>
      </w:r>
      <w:r>
        <w:rPr>
          <w:rFonts w:eastAsia="Malgun Gothic Semilight"/>
          <w:sz w:val="28"/>
          <w:szCs w:val="28"/>
        </w:rPr>
        <w:t>державною</w:t>
      </w:r>
      <w:r>
        <w:rPr>
          <w:sz w:val="28"/>
          <w:szCs w:val="28"/>
        </w:rPr>
        <w:t xml:space="preserve"> мовою і </w:t>
      </w:r>
      <w:r>
        <w:rPr>
          <w:rFonts w:eastAsia="Malgun Gothic Semilight"/>
          <w:sz w:val="28"/>
          <w:szCs w:val="28"/>
        </w:rPr>
        <w:t>мають</w:t>
      </w:r>
      <w:r>
        <w:rPr>
          <w:sz w:val="28"/>
          <w:szCs w:val="28"/>
        </w:rPr>
        <w:t xml:space="preserve"> </w:t>
      </w:r>
      <w:r>
        <w:rPr>
          <w:rFonts w:eastAsia="Malgun Gothic Semilight"/>
          <w:sz w:val="28"/>
          <w:szCs w:val="28"/>
        </w:rPr>
        <w:t>вищу</w:t>
      </w:r>
      <w:r>
        <w:rPr>
          <w:sz w:val="28"/>
          <w:szCs w:val="28"/>
        </w:rPr>
        <w:t xml:space="preserve"> </w:t>
      </w:r>
      <w:r>
        <w:rPr>
          <w:rFonts w:eastAsia="Malgun Gothic Semilight"/>
          <w:sz w:val="28"/>
          <w:szCs w:val="28"/>
        </w:rPr>
        <w:t>осв</w:t>
      </w:r>
      <w:r>
        <w:rPr>
          <w:sz w:val="28"/>
          <w:szCs w:val="28"/>
        </w:rPr>
        <w:t>і</w:t>
      </w:r>
      <w:r>
        <w:rPr>
          <w:rFonts w:eastAsia="Malgun Gothic Semilight"/>
          <w:sz w:val="28"/>
          <w:szCs w:val="28"/>
        </w:rPr>
        <w:t>ту</w:t>
      </w:r>
      <w:r>
        <w:rPr>
          <w:sz w:val="28"/>
          <w:szCs w:val="28"/>
        </w:rPr>
        <w:t xml:space="preserve"> </w:t>
      </w:r>
      <w:r>
        <w:rPr>
          <w:rFonts w:eastAsia="Malgun Gothic Semilight"/>
          <w:sz w:val="28"/>
          <w:szCs w:val="28"/>
        </w:rPr>
        <w:t>ступеня</w:t>
      </w:r>
      <w:r>
        <w:rPr>
          <w:sz w:val="28"/>
          <w:szCs w:val="28"/>
        </w:rPr>
        <w:t xml:space="preserve"> </w:t>
      </w:r>
      <w:r>
        <w:rPr>
          <w:rFonts w:eastAsia="Malgun Gothic Semilight"/>
          <w:sz w:val="28"/>
          <w:szCs w:val="28"/>
        </w:rPr>
        <w:t>не</w:t>
      </w:r>
      <w:r>
        <w:rPr>
          <w:sz w:val="28"/>
          <w:szCs w:val="28"/>
        </w:rPr>
        <w:t xml:space="preserve"> </w:t>
      </w:r>
      <w:r>
        <w:rPr>
          <w:rFonts w:eastAsia="Malgun Gothic Semilight"/>
          <w:sz w:val="28"/>
          <w:szCs w:val="28"/>
        </w:rPr>
        <w:t>нижче</w:t>
      </w:r>
      <w:r>
        <w:rPr>
          <w:sz w:val="28"/>
          <w:szCs w:val="28"/>
        </w:rPr>
        <w:t xml:space="preserve"> магі</w:t>
      </w:r>
      <w:r>
        <w:rPr>
          <w:rFonts w:eastAsia="Malgun Gothic Semilight"/>
          <w:sz w:val="28"/>
          <w:szCs w:val="28"/>
        </w:rPr>
        <w:t>стра</w:t>
      </w:r>
      <w:r>
        <w:rPr>
          <w:sz w:val="28"/>
          <w:szCs w:val="28"/>
        </w:rPr>
        <w:t xml:space="preserve">, </w:t>
      </w:r>
      <w:r>
        <w:rPr>
          <w:rFonts w:eastAsia="Malgun Gothic Semilight"/>
          <w:sz w:val="28"/>
          <w:szCs w:val="28"/>
        </w:rPr>
        <w:t>стаж</w:t>
      </w:r>
      <w:r>
        <w:rPr>
          <w:sz w:val="28"/>
          <w:szCs w:val="28"/>
        </w:rPr>
        <w:t xml:space="preserve"> </w:t>
      </w:r>
      <w:r>
        <w:rPr>
          <w:rFonts w:eastAsia="Malgun Gothic Semilight"/>
          <w:sz w:val="28"/>
          <w:szCs w:val="28"/>
        </w:rPr>
        <w:t>педагог</w:t>
      </w:r>
      <w:r>
        <w:rPr>
          <w:sz w:val="28"/>
          <w:szCs w:val="28"/>
        </w:rPr>
        <w:t>і</w:t>
      </w:r>
      <w:r>
        <w:rPr>
          <w:rFonts w:eastAsia="Malgun Gothic Semilight"/>
          <w:sz w:val="28"/>
          <w:szCs w:val="28"/>
        </w:rPr>
        <w:t>чно</w:t>
      </w:r>
      <w:r>
        <w:rPr>
          <w:sz w:val="28"/>
          <w:szCs w:val="28"/>
        </w:rPr>
        <w:t xml:space="preserve">ї </w:t>
      </w:r>
      <w:r>
        <w:rPr>
          <w:rFonts w:eastAsia="Malgun Gothic Semilight"/>
          <w:sz w:val="28"/>
          <w:szCs w:val="28"/>
        </w:rPr>
        <w:t>та</w:t>
      </w:r>
      <w:r>
        <w:rPr>
          <w:sz w:val="28"/>
          <w:szCs w:val="28"/>
        </w:rPr>
        <w:t>/</w:t>
      </w:r>
      <w:r>
        <w:rPr>
          <w:rFonts w:eastAsia="Malgun Gothic Semilight"/>
          <w:sz w:val="28"/>
          <w:szCs w:val="28"/>
        </w:rPr>
        <w:t>або</w:t>
      </w:r>
      <w:r>
        <w:rPr>
          <w:sz w:val="28"/>
          <w:szCs w:val="28"/>
        </w:rPr>
        <w:t xml:space="preserve"> </w:t>
      </w:r>
      <w:r>
        <w:rPr>
          <w:rFonts w:eastAsia="Malgun Gothic Semilight"/>
          <w:sz w:val="28"/>
          <w:szCs w:val="28"/>
        </w:rPr>
        <w:t>науково</w:t>
      </w:r>
      <w:r>
        <w:rPr>
          <w:sz w:val="28"/>
          <w:szCs w:val="28"/>
        </w:rPr>
        <w:t>-</w:t>
      </w:r>
      <w:r>
        <w:rPr>
          <w:rFonts w:eastAsia="Malgun Gothic Semilight"/>
          <w:sz w:val="28"/>
          <w:szCs w:val="28"/>
        </w:rPr>
        <w:t>педагог</w:t>
      </w:r>
      <w:r>
        <w:rPr>
          <w:sz w:val="28"/>
          <w:szCs w:val="28"/>
        </w:rPr>
        <w:t>і</w:t>
      </w:r>
      <w:r>
        <w:rPr>
          <w:rFonts w:eastAsia="Malgun Gothic Semilight"/>
          <w:sz w:val="28"/>
          <w:szCs w:val="28"/>
        </w:rPr>
        <w:t>чно</w:t>
      </w:r>
      <w:r>
        <w:rPr>
          <w:sz w:val="28"/>
          <w:szCs w:val="28"/>
        </w:rPr>
        <w:t xml:space="preserve">ї </w:t>
      </w:r>
      <w:r>
        <w:rPr>
          <w:rFonts w:eastAsia="Malgun Gothic Semilight"/>
          <w:sz w:val="28"/>
          <w:szCs w:val="28"/>
        </w:rPr>
        <w:t>роботи</w:t>
      </w:r>
      <w:r>
        <w:rPr>
          <w:sz w:val="28"/>
          <w:szCs w:val="28"/>
        </w:rPr>
        <w:t xml:space="preserve"> </w:t>
      </w:r>
      <w:r>
        <w:rPr>
          <w:rFonts w:eastAsia="Malgun Gothic Semilight"/>
          <w:sz w:val="28"/>
          <w:szCs w:val="28"/>
        </w:rPr>
        <w:t>не</w:t>
      </w:r>
      <w:r>
        <w:rPr>
          <w:sz w:val="28"/>
          <w:szCs w:val="28"/>
        </w:rPr>
        <w:t xml:space="preserve"> </w:t>
      </w:r>
      <w:r>
        <w:rPr>
          <w:rFonts w:eastAsia="Malgun Gothic Semilight"/>
          <w:sz w:val="28"/>
          <w:szCs w:val="28"/>
        </w:rPr>
        <w:t>менше</w:t>
      </w:r>
      <w:r>
        <w:rPr>
          <w:sz w:val="28"/>
          <w:szCs w:val="28"/>
        </w:rPr>
        <w:t xml:space="preserve"> </w:t>
      </w:r>
      <w:r>
        <w:rPr>
          <w:rFonts w:eastAsia="Malgun Gothic Semilight"/>
          <w:sz w:val="28"/>
          <w:szCs w:val="28"/>
        </w:rPr>
        <w:t>трьох</w:t>
      </w:r>
      <w:r>
        <w:rPr>
          <w:sz w:val="28"/>
          <w:szCs w:val="28"/>
        </w:rPr>
        <w:t xml:space="preserve"> </w:t>
      </w:r>
      <w:r>
        <w:rPr>
          <w:rFonts w:eastAsia="Malgun Gothic Semilight"/>
          <w:sz w:val="28"/>
          <w:szCs w:val="28"/>
        </w:rPr>
        <w:t>рок</w:t>
      </w:r>
      <w:r>
        <w:rPr>
          <w:sz w:val="28"/>
          <w:szCs w:val="28"/>
        </w:rPr>
        <w:t>і</w:t>
      </w:r>
      <w:r>
        <w:rPr>
          <w:rFonts w:eastAsia="Malgun Gothic Semilight"/>
          <w:sz w:val="28"/>
          <w:szCs w:val="28"/>
        </w:rPr>
        <w:t>в</w:t>
      </w:r>
      <w:r>
        <w:rPr>
          <w:sz w:val="28"/>
          <w:szCs w:val="28"/>
        </w:rPr>
        <w:t xml:space="preserve">. </w:t>
      </w:r>
      <w:r>
        <w:rPr>
          <w:rFonts w:eastAsia="Malgun Gothic Semilight"/>
          <w:sz w:val="28"/>
          <w:szCs w:val="28"/>
        </w:rPr>
        <w:t>Додатков</w:t>
      </w:r>
      <w:r>
        <w:rPr>
          <w:sz w:val="28"/>
          <w:szCs w:val="28"/>
        </w:rPr>
        <w:t xml:space="preserve">і </w:t>
      </w:r>
      <w:r>
        <w:rPr>
          <w:rFonts w:eastAsia="Malgun Gothic Semilight"/>
          <w:sz w:val="28"/>
          <w:szCs w:val="28"/>
        </w:rPr>
        <w:t>квал</w:t>
      </w:r>
      <w:r>
        <w:rPr>
          <w:sz w:val="28"/>
          <w:szCs w:val="28"/>
        </w:rPr>
        <w:t>і</w:t>
      </w:r>
      <w:r>
        <w:rPr>
          <w:rFonts w:eastAsia="Malgun Gothic Semilight"/>
          <w:sz w:val="28"/>
          <w:szCs w:val="28"/>
        </w:rPr>
        <w:t>ф</w:t>
      </w:r>
      <w:r>
        <w:rPr>
          <w:sz w:val="28"/>
          <w:szCs w:val="28"/>
        </w:rPr>
        <w:t>і</w:t>
      </w:r>
      <w:r>
        <w:rPr>
          <w:rFonts w:eastAsia="Malgun Gothic Semilight"/>
          <w:sz w:val="28"/>
          <w:szCs w:val="28"/>
        </w:rPr>
        <w:t>кац</w:t>
      </w:r>
      <w:r>
        <w:rPr>
          <w:sz w:val="28"/>
          <w:szCs w:val="28"/>
        </w:rPr>
        <w:t>і</w:t>
      </w:r>
      <w:r>
        <w:rPr>
          <w:rFonts w:eastAsia="Malgun Gothic Semilight"/>
          <w:sz w:val="28"/>
          <w:szCs w:val="28"/>
        </w:rPr>
        <w:t>йн</w:t>
      </w:r>
      <w:r>
        <w:rPr>
          <w:sz w:val="28"/>
          <w:szCs w:val="28"/>
        </w:rPr>
        <w:t xml:space="preserve">і </w:t>
      </w:r>
      <w:r>
        <w:rPr>
          <w:rFonts w:eastAsia="Malgun Gothic Semilight"/>
          <w:sz w:val="28"/>
          <w:szCs w:val="28"/>
        </w:rPr>
        <w:t>вимоги</w:t>
      </w:r>
      <w:r>
        <w:rPr>
          <w:sz w:val="28"/>
          <w:szCs w:val="28"/>
        </w:rPr>
        <w:t xml:space="preserve"> </w:t>
      </w:r>
      <w:r>
        <w:rPr>
          <w:rFonts w:eastAsia="Malgun Gothic Semilight"/>
          <w:sz w:val="28"/>
          <w:szCs w:val="28"/>
        </w:rPr>
        <w:t>до</w:t>
      </w:r>
      <w:r>
        <w:rPr>
          <w:sz w:val="28"/>
          <w:szCs w:val="28"/>
        </w:rPr>
        <w:t xml:space="preserve"> </w:t>
      </w:r>
      <w:r>
        <w:rPr>
          <w:rFonts w:eastAsia="Malgun Gothic Semilight"/>
          <w:sz w:val="28"/>
          <w:szCs w:val="28"/>
        </w:rPr>
        <w:t>кер</w:t>
      </w:r>
      <w:r>
        <w:rPr>
          <w:sz w:val="28"/>
          <w:szCs w:val="28"/>
        </w:rPr>
        <w:t>і</w:t>
      </w:r>
      <w:r>
        <w:rPr>
          <w:rFonts w:eastAsia="Malgun Gothic Semilight"/>
          <w:sz w:val="28"/>
          <w:szCs w:val="28"/>
        </w:rPr>
        <w:t>вника</w:t>
      </w:r>
      <w:r>
        <w:rPr>
          <w:sz w:val="28"/>
          <w:szCs w:val="28"/>
        </w:rPr>
        <w:t xml:space="preserve"> </w:t>
      </w:r>
      <w:r>
        <w:rPr>
          <w:rFonts w:eastAsia="Malgun Gothic Semilight"/>
          <w:sz w:val="28"/>
          <w:szCs w:val="28"/>
        </w:rPr>
        <w:t>та</w:t>
      </w:r>
      <w:r>
        <w:rPr>
          <w:sz w:val="28"/>
          <w:szCs w:val="28"/>
        </w:rPr>
        <w:t xml:space="preserve"> </w:t>
      </w:r>
      <w:r>
        <w:rPr>
          <w:rFonts w:eastAsia="Malgun Gothic Semilight"/>
          <w:sz w:val="28"/>
          <w:szCs w:val="28"/>
        </w:rPr>
        <w:t>порядок</w:t>
      </w:r>
      <w:r>
        <w:rPr>
          <w:sz w:val="28"/>
          <w:szCs w:val="28"/>
        </w:rPr>
        <w:t xml:space="preserve"> </w:t>
      </w:r>
      <w:r>
        <w:rPr>
          <w:rFonts w:eastAsia="Malgun Gothic Semilight"/>
          <w:sz w:val="28"/>
          <w:szCs w:val="28"/>
        </w:rPr>
        <w:t>його</w:t>
      </w:r>
      <w:r>
        <w:rPr>
          <w:sz w:val="28"/>
          <w:szCs w:val="28"/>
        </w:rPr>
        <w:t xml:space="preserve"> </w:t>
      </w:r>
      <w:r>
        <w:rPr>
          <w:rFonts w:eastAsia="Malgun Gothic Semilight"/>
          <w:sz w:val="28"/>
          <w:szCs w:val="28"/>
        </w:rPr>
        <w:t>обрання</w:t>
      </w:r>
      <w:r>
        <w:rPr>
          <w:sz w:val="28"/>
          <w:szCs w:val="28"/>
        </w:rPr>
        <w:t xml:space="preserve"> (</w:t>
      </w:r>
      <w:r>
        <w:rPr>
          <w:rFonts w:eastAsia="Malgun Gothic Semilight"/>
          <w:sz w:val="28"/>
          <w:szCs w:val="28"/>
        </w:rPr>
        <w:t>призначення</w:t>
      </w:r>
      <w:r>
        <w:rPr>
          <w:sz w:val="28"/>
          <w:szCs w:val="28"/>
        </w:rPr>
        <w:t xml:space="preserve">) </w:t>
      </w:r>
      <w:r>
        <w:rPr>
          <w:rFonts w:eastAsia="Malgun Gothic Semilight"/>
          <w:sz w:val="28"/>
          <w:szCs w:val="28"/>
        </w:rPr>
        <w:t>визначаються</w:t>
      </w:r>
      <w:r>
        <w:rPr>
          <w:sz w:val="28"/>
          <w:szCs w:val="28"/>
        </w:rPr>
        <w:t xml:space="preserve"> </w:t>
      </w:r>
      <w:r>
        <w:rPr>
          <w:rFonts w:eastAsia="Malgun Gothic Semilight"/>
          <w:sz w:val="28"/>
          <w:szCs w:val="28"/>
        </w:rPr>
        <w:t>Положенням</w:t>
      </w:r>
      <w:r>
        <w:rPr>
          <w:sz w:val="28"/>
          <w:szCs w:val="28"/>
        </w:rPr>
        <w:t xml:space="preserve"> </w:t>
      </w:r>
      <w:r>
        <w:rPr>
          <w:rFonts w:eastAsia="Malgun Gothic Semilight"/>
          <w:sz w:val="28"/>
          <w:szCs w:val="28"/>
        </w:rPr>
        <w:t>п</w:t>
      </w:r>
      <w:r>
        <w:rPr>
          <w:rFonts w:eastAsia="Malgun Gothic Semilight"/>
          <w:sz w:val="28"/>
          <w:szCs w:val="28"/>
        </w:rPr>
        <w:t>ро</w:t>
      </w:r>
      <w:r>
        <w:rPr>
          <w:sz w:val="28"/>
          <w:szCs w:val="28"/>
        </w:rPr>
        <w:t xml:space="preserve"> </w:t>
      </w:r>
      <w:r>
        <w:rPr>
          <w:rFonts w:eastAsia="Malgun Gothic Semilight"/>
          <w:sz w:val="28"/>
          <w:szCs w:val="28"/>
        </w:rPr>
        <w:t>конкурс</w:t>
      </w:r>
      <w:r>
        <w:rPr>
          <w:sz w:val="28"/>
          <w:szCs w:val="28"/>
        </w:rPr>
        <w:t xml:space="preserve"> </w:t>
      </w:r>
      <w:r>
        <w:rPr>
          <w:rFonts w:eastAsia="Malgun Gothic Semilight"/>
          <w:sz w:val="28"/>
          <w:szCs w:val="28"/>
        </w:rPr>
        <w:t>на</w:t>
      </w:r>
      <w:r>
        <w:rPr>
          <w:sz w:val="28"/>
          <w:szCs w:val="28"/>
        </w:rPr>
        <w:t xml:space="preserve"> </w:t>
      </w:r>
      <w:r>
        <w:rPr>
          <w:rFonts w:eastAsia="Malgun Gothic Semilight"/>
          <w:sz w:val="28"/>
          <w:szCs w:val="28"/>
        </w:rPr>
        <w:t>посаду</w:t>
      </w:r>
      <w:r>
        <w:rPr>
          <w:sz w:val="28"/>
          <w:szCs w:val="28"/>
        </w:rPr>
        <w:t xml:space="preserve"> </w:t>
      </w:r>
      <w:r>
        <w:rPr>
          <w:rFonts w:eastAsia="Malgun Gothic Semilight"/>
          <w:sz w:val="28"/>
          <w:szCs w:val="28"/>
        </w:rPr>
        <w:t>кер</w:t>
      </w:r>
      <w:r>
        <w:rPr>
          <w:sz w:val="28"/>
          <w:szCs w:val="28"/>
        </w:rPr>
        <w:t>і</w:t>
      </w:r>
      <w:r>
        <w:rPr>
          <w:rFonts w:eastAsia="Malgun Gothic Semilight"/>
          <w:sz w:val="28"/>
          <w:szCs w:val="28"/>
        </w:rPr>
        <w:t>вника</w:t>
      </w:r>
      <w:r>
        <w:rPr>
          <w:sz w:val="28"/>
          <w:szCs w:val="28"/>
        </w:rPr>
        <w:t xml:space="preserve"> </w:t>
      </w:r>
      <w:r>
        <w:rPr>
          <w:rFonts w:eastAsia="Malgun Gothic Semilight"/>
          <w:sz w:val="28"/>
          <w:szCs w:val="28"/>
        </w:rPr>
        <w:t>закладу</w:t>
      </w:r>
      <w:r>
        <w:rPr>
          <w:sz w:val="28"/>
          <w:szCs w:val="28"/>
        </w:rPr>
        <w:t xml:space="preserve"> </w:t>
      </w:r>
      <w:r>
        <w:rPr>
          <w:rFonts w:eastAsia="Malgun Gothic Semilight"/>
          <w:sz w:val="28"/>
          <w:szCs w:val="28"/>
        </w:rPr>
        <w:t>осв</w:t>
      </w:r>
      <w:r>
        <w:rPr>
          <w:sz w:val="28"/>
          <w:szCs w:val="28"/>
        </w:rPr>
        <w:t>і</w:t>
      </w:r>
      <w:r>
        <w:rPr>
          <w:rFonts w:eastAsia="Malgun Gothic Semilight"/>
          <w:sz w:val="28"/>
          <w:szCs w:val="28"/>
        </w:rPr>
        <w:t xml:space="preserve">ти. </w:t>
      </w:r>
      <w:r>
        <w:rPr>
          <w:sz w:val="28"/>
          <w:szCs w:val="28"/>
        </w:rPr>
        <w:t xml:space="preserve">У конкурсній комісії щодо відбору кандидатів на посаду керівника закладу освіти  беруть участь представники, делеговані від батьківського самоврядування закладу освіти та професійних об’єднань педагогічних працівників. </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5.2.3.</w:t>
      </w:r>
      <w:r>
        <w:rPr>
          <w:rFonts w:ascii="Times New Roman" w:hAnsi="Times New Roman" w:cs="Times New Roman"/>
          <w:color w:val="auto"/>
          <w:sz w:val="28"/>
          <w:szCs w:val="28"/>
        </w:rPr>
        <w:tab/>
        <w:t>Кері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w:t>
      </w:r>
      <w:r>
        <w:rPr>
          <w:rFonts w:ascii="Times New Roman" w:hAnsi="Times New Roman" w:cs="Times New Roman"/>
          <w:color w:val="auto"/>
          <w:sz w:val="28"/>
          <w:szCs w:val="28"/>
        </w:rPr>
        <w:t>у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меж</w:t>
      </w:r>
      <w:r>
        <w:rPr>
          <w:rFonts w:ascii="Times New Roman" w:eastAsia="Malgun Gothic Semilight" w:hAnsi="Times New Roman" w:cs="Times New Roman"/>
          <w:color w:val="auto"/>
          <w:sz w:val="28"/>
          <w:szCs w:val="28"/>
        </w:rPr>
        <w:t>ах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наданих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йому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повноважень</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органі</w:t>
      </w:r>
      <w:r>
        <w:rPr>
          <w:rFonts w:ascii="Times New Roman" w:eastAsia="Malgun Gothic Semilight" w:hAnsi="Times New Roman" w:cs="Times New Roman"/>
          <w:color w:val="auto"/>
          <w:sz w:val="28"/>
          <w:szCs w:val="28"/>
        </w:rPr>
        <w:t>зову</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вирі</w:t>
      </w:r>
      <w:r>
        <w:rPr>
          <w:rFonts w:ascii="Times New Roman" w:eastAsia="Malgun Gothic Semilight" w:hAnsi="Times New Roman" w:cs="Times New Roman"/>
          <w:color w:val="auto"/>
          <w:sz w:val="28"/>
          <w:szCs w:val="28"/>
        </w:rPr>
        <w:t>шу</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питання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нансово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господарсько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яльност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призначає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льня</w:t>
      </w:r>
      <w:r>
        <w:rPr>
          <w:rFonts w:ascii="Times New Roman" w:hAnsi="Times New Roman" w:cs="Times New Roman"/>
          <w:color w:val="auto"/>
          <w:sz w:val="28"/>
          <w:szCs w:val="28"/>
        </w:rPr>
        <w:t xml:space="preserve">є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заступник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директора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визначає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посадов</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обов’язки</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забезпечує:</w:t>
      </w:r>
    </w:p>
    <w:p w:rsidR="006670C8" w:rsidRDefault="00B655E4">
      <w:pPr>
        <w:pStyle w:val="af3"/>
        <w:numPr>
          <w:ilvl w:val="1"/>
          <w:numId w:val="2"/>
        </w:numPr>
        <w:ind w:left="2148"/>
        <w:jc w:val="both"/>
        <w:rPr>
          <w:rFonts w:ascii="Times New Roman" w:hAnsi="Times New Roman" w:cs="Times New Roman"/>
          <w:sz w:val="28"/>
          <w:szCs w:val="28"/>
        </w:rPr>
      </w:pPr>
      <w:r>
        <w:rPr>
          <w:rFonts w:ascii="Times New Roman" w:hAnsi="Times New Roman" w:cs="Times New Roman"/>
          <w:sz w:val="28"/>
          <w:szCs w:val="28"/>
        </w:rPr>
        <w:t>органі</w:t>
      </w:r>
      <w:r>
        <w:rPr>
          <w:rFonts w:ascii="Times New Roman" w:eastAsia="Malgun Gothic Semilight" w:hAnsi="Times New Roman" w:cs="Times New Roman"/>
          <w:sz w:val="28"/>
          <w:szCs w:val="28"/>
        </w:rPr>
        <w:t>зац</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йснення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контролю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lastRenderedPageBreak/>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виконанням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програм</w:t>
      </w:r>
      <w:r>
        <w:rPr>
          <w:rFonts w:ascii="Times New Roman" w:hAnsi="Times New Roman" w:cs="Times New Roman"/>
          <w:sz w:val="28"/>
          <w:szCs w:val="28"/>
        </w:rPr>
        <w:t>;</w:t>
      </w:r>
    </w:p>
    <w:p w:rsidR="006670C8" w:rsidRDefault="00B655E4">
      <w:pPr>
        <w:pStyle w:val="af3"/>
        <w:numPr>
          <w:ilvl w:val="1"/>
          <w:numId w:val="2"/>
        </w:numPr>
        <w:ind w:left="2148"/>
        <w:jc w:val="both"/>
        <w:rPr>
          <w:rFonts w:ascii="Times New Roman" w:hAnsi="Times New Roman" w:cs="Times New Roman"/>
          <w:sz w:val="28"/>
          <w:szCs w:val="28"/>
        </w:rPr>
      </w:pPr>
      <w:r>
        <w:rPr>
          <w:rFonts w:ascii="Times New Roman" w:hAnsi="Times New Roman" w:cs="Times New Roman"/>
          <w:sz w:val="28"/>
          <w:szCs w:val="28"/>
        </w:rPr>
        <w:t>функці</w:t>
      </w:r>
      <w:r>
        <w:rPr>
          <w:rFonts w:ascii="Times New Roman" w:eastAsia="Malgun Gothic Semilight" w:hAnsi="Times New Roman" w:cs="Times New Roman"/>
          <w:sz w:val="28"/>
          <w:szCs w:val="28"/>
        </w:rPr>
        <w:t>онування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внутр</w:t>
      </w:r>
      <w:r>
        <w:rPr>
          <w:rFonts w:ascii="Times New Roman" w:hAnsi="Times New Roman" w:cs="Times New Roman"/>
          <w:sz w:val="28"/>
          <w:szCs w:val="28"/>
        </w:rPr>
        <w:t>і</w:t>
      </w:r>
      <w:r>
        <w:rPr>
          <w:rFonts w:ascii="Times New Roman" w:eastAsia="Malgun Gothic Semilight" w:hAnsi="Times New Roman" w:cs="Times New Roman"/>
          <w:sz w:val="28"/>
          <w:szCs w:val="28"/>
        </w:rPr>
        <w:t>шньо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системи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numPr>
          <w:ilvl w:val="1"/>
          <w:numId w:val="2"/>
        </w:numPr>
        <w:ind w:left="2148"/>
        <w:jc w:val="both"/>
        <w:rPr>
          <w:rFonts w:ascii="Times New Roman" w:hAnsi="Times New Roman" w:cs="Times New Roman"/>
          <w:sz w:val="28"/>
          <w:szCs w:val="28"/>
        </w:rPr>
      </w:pPr>
      <w:r>
        <w:rPr>
          <w:rFonts w:ascii="Times New Roman" w:hAnsi="Times New Roman" w:cs="Times New Roman"/>
          <w:sz w:val="28"/>
          <w:szCs w:val="28"/>
        </w:rPr>
        <w:t>умови для зді</w:t>
      </w:r>
      <w:r>
        <w:rPr>
          <w:rFonts w:ascii="Times New Roman" w:eastAsia="Malgun Gothic Semilight" w:hAnsi="Times New Roman" w:cs="Times New Roman"/>
          <w:sz w:val="28"/>
          <w:szCs w:val="28"/>
        </w:rPr>
        <w:t>йснення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іє</w:t>
      </w:r>
      <w:r>
        <w:rPr>
          <w:rFonts w:ascii="Times New Roman" w:eastAsia="Malgun Gothic Semilight" w:hAnsi="Times New Roman" w:cs="Times New Roman"/>
          <w:sz w:val="28"/>
          <w:szCs w:val="28"/>
        </w:rPr>
        <w:t>вого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дкритого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громадського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контрол</w:t>
      </w:r>
      <w:r>
        <w:rPr>
          <w:rFonts w:ascii="Times New Roman" w:hAnsi="Times New Roman" w:cs="Times New Roman"/>
          <w:sz w:val="28"/>
          <w:szCs w:val="28"/>
        </w:rPr>
        <w:t>ю за ді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стю</w:t>
      </w:r>
      <w:r>
        <w:rPr>
          <w:rFonts w:ascii="Times New Roman" w:hAnsi="Times New Roman" w:cs="Times New Roman"/>
          <w:sz w:val="28"/>
          <w:szCs w:val="28"/>
        </w:rPr>
        <w:t xml:space="preserve"> </w:t>
      </w:r>
      <w:r>
        <w:rPr>
          <w:rStyle w:val="Bodytext212ptBold"/>
          <w:rFonts w:eastAsia="Arial Unicode MS"/>
          <w:b w:val="0"/>
          <w:sz w:val="28"/>
          <w:szCs w:val="28"/>
        </w:rPr>
        <w:t>закладу</w:t>
      </w:r>
      <w:r>
        <w:rPr>
          <w:rStyle w:val="Bodytext212ptBold"/>
          <w:rFonts w:eastAsia="Arial Unicode MS"/>
          <w:sz w:val="28"/>
          <w:szCs w:val="28"/>
        </w:rPr>
        <w:t xml:space="preserve"> </w:t>
      </w:r>
      <w:r>
        <w:rPr>
          <w:rFonts w:ascii="Times New Roman" w:hAnsi="Times New Roman" w:cs="Times New Roman"/>
          <w:sz w:val="28"/>
          <w:szCs w:val="28"/>
        </w:rPr>
        <w:t>осві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numPr>
          <w:ilvl w:val="1"/>
          <w:numId w:val="2"/>
        </w:numPr>
        <w:ind w:left="2148"/>
        <w:jc w:val="both"/>
        <w:rPr>
          <w:rFonts w:ascii="Times New Roman" w:hAnsi="Times New Roman" w:cs="Times New Roman"/>
          <w:sz w:val="28"/>
          <w:szCs w:val="28"/>
        </w:rPr>
      </w:pPr>
      <w:r>
        <w:rPr>
          <w:rFonts w:ascii="Times New Roman" w:hAnsi="Times New Roman" w:cs="Times New Roman"/>
          <w:sz w:val="28"/>
          <w:szCs w:val="28"/>
        </w:rPr>
        <w:t>своє</w:t>
      </w:r>
      <w:r>
        <w:rPr>
          <w:rFonts w:ascii="Times New Roman" w:eastAsia="Malgun Gothic Semilight" w:hAnsi="Times New Roman" w:cs="Times New Roman"/>
          <w:sz w:val="28"/>
          <w:szCs w:val="28"/>
        </w:rPr>
        <w:t>часне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і</w:t>
      </w:r>
      <w:r>
        <w:rPr>
          <w:rFonts w:ascii="Times New Roman" w:eastAsia="Malgun Gothic Semilight" w:hAnsi="Times New Roman" w:cs="Times New Roman"/>
          <w:sz w:val="28"/>
          <w:szCs w:val="28"/>
        </w:rPr>
        <w:t>сне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подання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статистично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зв</w:t>
      </w:r>
      <w:r>
        <w:rPr>
          <w:rFonts w:ascii="Times New Roman" w:hAnsi="Times New Roman" w:cs="Times New Roman"/>
          <w:sz w:val="28"/>
          <w:szCs w:val="28"/>
        </w:rPr>
        <w:t>і</w:t>
      </w:r>
      <w:r>
        <w:rPr>
          <w:rFonts w:ascii="Times New Roman" w:eastAsia="Malgun Gothic Semilight" w:hAnsi="Times New Roman" w:cs="Times New Roman"/>
          <w:sz w:val="28"/>
          <w:szCs w:val="28"/>
        </w:rPr>
        <w:t>тност</w:t>
      </w:r>
      <w:r>
        <w:rPr>
          <w:rFonts w:ascii="Times New Roman" w:hAnsi="Times New Roman" w:cs="Times New Roman"/>
          <w:sz w:val="28"/>
          <w:szCs w:val="28"/>
        </w:rPr>
        <w:t>і;</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сприяє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створю</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умови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самоврядування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eastAsia="Malgun Gothic Semilight" w:hAnsi="Times New Roman" w:cs="Times New Roman"/>
          <w:sz w:val="28"/>
          <w:szCs w:val="28"/>
        </w:rPr>
      </w:pPr>
      <w:r>
        <w:rPr>
          <w:rFonts w:ascii="Times New Roman" w:hAnsi="Times New Roman" w:cs="Times New Roman"/>
          <w:sz w:val="28"/>
          <w:szCs w:val="28"/>
        </w:rPr>
        <w:t xml:space="preserve">- забезпечує </w:t>
      </w:r>
      <w:r>
        <w:rPr>
          <w:rFonts w:ascii="Times New Roman" w:eastAsia="Malgun Gothic Semilight" w:hAnsi="Times New Roman" w:cs="Times New Roman"/>
          <w:sz w:val="28"/>
          <w:szCs w:val="28"/>
        </w:rPr>
        <w:t>ств</w:t>
      </w:r>
      <w:r>
        <w:rPr>
          <w:rFonts w:ascii="Times New Roman" w:hAnsi="Times New Roman" w:cs="Times New Roman"/>
          <w:sz w:val="28"/>
          <w:szCs w:val="28"/>
        </w:rPr>
        <w:t xml:space="preserve">орення у закладі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безпечного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середовища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насильства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 чого:</w:t>
      </w:r>
    </w:p>
    <w:p w:rsidR="006670C8" w:rsidRDefault="00B655E4">
      <w:pPr>
        <w:pStyle w:val="af3"/>
        <w:numPr>
          <w:ilvl w:val="0"/>
          <w:numId w:val="3"/>
        </w:numPr>
        <w:ind w:left="1503"/>
        <w:jc w:val="both"/>
        <w:rPr>
          <w:rFonts w:ascii="Times New Roman" w:hAnsi="Times New Roman" w:cs="Times New Roman"/>
          <w:sz w:val="28"/>
          <w:szCs w:val="28"/>
        </w:rPr>
      </w:pPr>
      <w:r>
        <w:rPr>
          <w:rFonts w:ascii="Times New Roman" w:eastAsia="Malgun Gothic Semilight" w:hAnsi="Times New Roman" w:cs="Times New Roman"/>
          <w:sz w:val="28"/>
          <w:szCs w:val="28"/>
        </w:rPr>
        <w:t>розробля</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затверджу</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оприлюдню</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план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заход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спрямованих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запоб</w:t>
      </w:r>
      <w:r>
        <w:rPr>
          <w:rFonts w:ascii="Times New Roman" w:hAnsi="Times New Roman" w:cs="Times New Roman"/>
          <w:sz w:val="28"/>
          <w:szCs w:val="28"/>
        </w:rPr>
        <w:t>і</w:t>
      </w:r>
      <w:r>
        <w:rPr>
          <w:rFonts w:ascii="Times New Roman" w:eastAsia="Malgun Gothic Semilight" w:hAnsi="Times New Roman" w:cs="Times New Roman"/>
          <w:sz w:val="28"/>
          <w:szCs w:val="28"/>
        </w:rPr>
        <w:t>гання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протид</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numPr>
          <w:ilvl w:val="0"/>
          <w:numId w:val="4"/>
        </w:numPr>
        <w:ind w:left="1428"/>
        <w:jc w:val="both"/>
        <w:rPr>
          <w:rFonts w:ascii="Times New Roman" w:hAnsi="Times New Roman" w:cs="Times New Roman"/>
          <w:sz w:val="28"/>
          <w:szCs w:val="28"/>
        </w:rPr>
      </w:pPr>
      <w:r>
        <w:rPr>
          <w:rFonts w:ascii="Times New Roman" w:hAnsi="Times New Roman" w:cs="Times New Roman"/>
          <w:sz w:val="28"/>
          <w:szCs w:val="28"/>
        </w:rPr>
        <w:t xml:space="preserve">розглядає </w:t>
      </w:r>
      <w:r>
        <w:rPr>
          <w:rFonts w:ascii="Times New Roman" w:eastAsia="Malgun Gothic Semilight" w:hAnsi="Times New Roman" w:cs="Times New Roman"/>
          <w:sz w:val="28"/>
          <w:szCs w:val="28"/>
        </w:rPr>
        <w:t>заяви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випадки</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ї</w:t>
      </w:r>
      <w:r>
        <w:rPr>
          <w:rFonts w:ascii="Times New Roman" w:eastAsia="Malgun Gothic Semilight" w:hAnsi="Times New Roman" w:cs="Times New Roman"/>
          <w:sz w:val="28"/>
          <w:szCs w:val="28"/>
        </w:rPr>
        <w:t>хн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батьк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представник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вида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проведення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розсл</w:t>
      </w:r>
      <w:r>
        <w:rPr>
          <w:rFonts w:ascii="Times New Roman" w:hAnsi="Times New Roman" w:cs="Times New Roman"/>
          <w:sz w:val="28"/>
          <w:szCs w:val="28"/>
        </w:rPr>
        <w:t>і</w:t>
      </w:r>
      <w:r>
        <w:rPr>
          <w:rFonts w:ascii="Times New Roman" w:eastAsia="Malgun Gothic Semilight" w:hAnsi="Times New Roman" w:cs="Times New Roman"/>
          <w:sz w:val="28"/>
          <w:szCs w:val="28"/>
        </w:rPr>
        <w:t>дування</w:t>
      </w:r>
      <w:r>
        <w:rPr>
          <w:rFonts w:ascii="Times New Roman" w:hAnsi="Times New Roman" w:cs="Times New Roman"/>
          <w:sz w:val="28"/>
          <w:szCs w:val="28"/>
        </w:rPr>
        <w:t xml:space="preserve">; </w:t>
      </w:r>
    </w:p>
    <w:p w:rsidR="006670C8" w:rsidRDefault="00B655E4">
      <w:pPr>
        <w:pStyle w:val="af3"/>
        <w:numPr>
          <w:ilvl w:val="0"/>
          <w:numId w:val="4"/>
        </w:numPr>
        <w:ind w:left="1428"/>
        <w:jc w:val="both"/>
        <w:rPr>
          <w:rFonts w:ascii="Times New Roman" w:hAnsi="Times New Roman" w:cs="Times New Roman"/>
          <w:sz w:val="28"/>
          <w:szCs w:val="28"/>
        </w:rPr>
      </w:pPr>
      <w:proofErr w:type="spellStart"/>
      <w:r>
        <w:rPr>
          <w:rFonts w:ascii="Times New Roman" w:eastAsia="Malgun Gothic Semilight" w:hAnsi="Times New Roman" w:cs="Times New Roman"/>
          <w:sz w:val="28"/>
          <w:szCs w:val="28"/>
        </w:rPr>
        <w:t>склика</w:t>
      </w:r>
      <w:r>
        <w:rPr>
          <w:rFonts w:ascii="Times New Roman" w:hAnsi="Times New Roman" w:cs="Times New Roman"/>
          <w:sz w:val="28"/>
          <w:szCs w:val="28"/>
        </w:rPr>
        <w:t>є</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зас</w:t>
      </w:r>
      <w:r>
        <w:rPr>
          <w:rFonts w:ascii="Times New Roman" w:hAnsi="Times New Roman" w:cs="Times New Roman"/>
          <w:sz w:val="28"/>
          <w:szCs w:val="28"/>
        </w:rPr>
        <w:t>і</w:t>
      </w:r>
      <w:r>
        <w:rPr>
          <w:rFonts w:ascii="Times New Roman" w:eastAsia="Malgun Gothic Semilight" w:hAnsi="Times New Roman" w:cs="Times New Roman"/>
          <w:sz w:val="28"/>
          <w:szCs w:val="28"/>
        </w:rPr>
        <w:t>дання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ком</w:t>
      </w:r>
      <w:r>
        <w:rPr>
          <w:rFonts w:ascii="Times New Roman" w:hAnsi="Times New Roman" w:cs="Times New Roman"/>
          <w:sz w:val="28"/>
          <w:szCs w:val="28"/>
        </w:rPr>
        <w:t>і</w:t>
      </w:r>
      <w:r>
        <w:rPr>
          <w:rFonts w:ascii="Times New Roman" w:eastAsia="Malgun Gothic Semilight" w:hAnsi="Times New Roman" w:cs="Times New Roman"/>
          <w:sz w:val="28"/>
          <w:szCs w:val="28"/>
        </w:rPr>
        <w:t>с</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розгляду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випадк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прийняття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результатами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проведеного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розсл</w:t>
      </w:r>
      <w:r>
        <w:rPr>
          <w:rFonts w:ascii="Times New Roman" w:hAnsi="Times New Roman" w:cs="Times New Roman"/>
          <w:sz w:val="28"/>
          <w:szCs w:val="28"/>
        </w:rPr>
        <w:t>і</w:t>
      </w:r>
      <w:r>
        <w:rPr>
          <w:rFonts w:ascii="Times New Roman" w:eastAsia="Malgun Gothic Semilight" w:hAnsi="Times New Roman" w:cs="Times New Roman"/>
          <w:sz w:val="28"/>
          <w:szCs w:val="28"/>
        </w:rPr>
        <w:t>дування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вжива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заход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реагування</w:t>
      </w:r>
      <w:r>
        <w:rPr>
          <w:rFonts w:ascii="Times New Roman" w:hAnsi="Times New Roman" w:cs="Times New Roman"/>
          <w:sz w:val="28"/>
          <w:szCs w:val="28"/>
        </w:rPr>
        <w:t>;</w:t>
      </w:r>
    </w:p>
    <w:p w:rsidR="006670C8" w:rsidRDefault="00B655E4">
      <w:pPr>
        <w:pStyle w:val="af3"/>
        <w:numPr>
          <w:ilvl w:val="0"/>
          <w:numId w:val="4"/>
        </w:numPr>
        <w:ind w:left="1428"/>
        <w:jc w:val="both"/>
        <w:rPr>
          <w:rFonts w:ascii="Times New Roman" w:hAnsi="Times New Roman" w:cs="Times New Roman"/>
          <w:sz w:val="28"/>
          <w:szCs w:val="28"/>
        </w:rPr>
      </w:pPr>
      <w:r>
        <w:rPr>
          <w:rFonts w:ascii="Times New Roman" w:hAnsi="Times New Roman" w:cs="Times New Roman"/>
          <w:sz w:val="28"/>
          <w:szCs w:val="28"/>
        </w:rPr>
        <w:t xml:space="preserve">забезпечує </w:t>
      </w:r>
      <w:r>
        <w:rPr>
          <w:rFonts w:ascii="Times New Roman" w:eastAsia="Malgun Gothic Semilight" w:hAnsi="Times New Roman" w:cs="Times New Roman"/>
          <w:sz w:val="28"/>
          <w:szCs w:val="28"/>
        </w:rPr>
        <w:t>виконання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зах</w:t>
      </w:r>
      <w:r>
        <w:rPr>
          <w:rFonts w:ascii="Times New Roman" w:hAnsi="Times New Roman" w:cs="Times New Roman"/>
          <w:sz w:val="28"/>
          <w:szCs w:val="28"/>
        </w:rPr>
        <w:t>оді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надання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соц</w:t>
      </w:r>
      <w:r>
        <w:rPr>
          <w:rFonts w:ascii="Times New Roman" w:hAnsi="Times New Roman" w:cs="Times New Roman"/>
          <w:sz w:val="28"/>
          <w:szCs w:val="28"/>
        </w:rPr>
        <w:t>і</w:t>
      </w:r>
      <w:r>
        <w:rPr>
          <w:rFonts w:ascii="Times New Roman" w:eastAsia="Malgun Gothic Semilight" w:hAnsi="Times New Roman" w:cs="Times New Roman"/>
          <w:sz w:val="28"/>
          <w:szCs w:val="28"/>
        </w:rPr>
        <w:t>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психолого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послуг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здобувачам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вчинили</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стали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його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w:t>
      </w:r>
      <w:r>
        <w:rPr>
          <w:rFonts w:ascii="Times New Roman" w:hAnsi="Times New Roman" w:cs="Times New Roman"/>
          <w:sz w:val="28"/>
          <w:szCs w:val="28"/>
        </w:rPr>
        <w:t>і</w:t>
      </w:r>
      <w:r>
        <w:rPr>
          <w:rFonts w:ascii="Times New Roman" w:eastAsia="Malgun Gothic Semilight" w:hAnsi="Times New Roman" w:cs="Times New Roman"/>
          <w:sz w:val="28"/>
          <w:szCs w:val="28"/>
        </w:rPr>
        <w:t>дками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постраждали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w:t>
      </w:r>
    </w:p>
    <w:p w:rsidR="006670C8" w:rsidRDefault="00B655E4">
      <w:pPr>
        <w:pStyle w:val="af3"/>
        <w:numPr>
          <w:ilvl w:val="0"/>
          <w:numId w:val="4"/>
        </w:numPr>
        <w:ind w:left="1428"/>
        <w:jc w:val="both"/>
        <w:rPr>
          <w:rFonts w:ascii="Times New Roman" w:hAnsi="Times New Roman" w:cs="Times New Roman"/>
          <w:sz w:val="28"/>
          <w:szCs w:val="28"/>
        </w:rPr>
      </w:pPr>
      <w:r>
        <w:rPr>
          <w:rFonts w:ascii="Times New Roman" w:hAnsi="Times New Roman" w:cs="Times New Roman"/>
          <w:sz w:val="28"/>
          <w:szCs w:val="28"/>
        </w:rPr>
        <w:t>пові</w:t>
      </w:r>
      <w:r>
        <w:rPr>
          <w:rFonts w:ascii="Times New Roman" w:eastAsia="Malgun Gothic Semilight" w:hAnsi="Times New Roman" w:cs="Times New Roman"/>
          <w:sz w:val="28"/>
          <w:szCs w:val="28"/>
        </w:rPr>
        <w:t>домля</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уповноваженим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дрозд</w:t>
      </w:r>
      <w:r>
        <w:rPr>
          <w:rFonts w:ascii="Times New Roman" w:hAnsi="Times New Roman" w:cs="Times New Roman"/>
          <w:sz w:val="28"/>
          <w:szCs w:val="28"/>
        </w:rPr>
        <w:t>і</w:t>
      </w:r>
      <w:r>
        <w:rPr>
          <w:rFonts w:ascii="Times New Roman" w:eastAsia="Malgun Gothic Semilight" w:hAnsi="Times New Roman" w:cs="Times New Roman"/>
          <w:sz w:val="28"/>
          <w:szCs w:val="28"/>
        </w:rPr>
        <w:t>лам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Нац</w:t>
      </w:r>
      <w:r>
        <w:rPr>
          <w:rFonts w:ascii="Times New Roman" w:hAnsi="Times New Roman" w:cs="Times New Roman"/>
          <w:sz w:val="28"/>
          <w:szCs w:val="28"/>
        </w:rPr>
        <w:t>і</w:t>
      </w:r>
      <w:r>
        <w:rPr>
          <w:rFonts w:ascii="Times New Roman" w:eastAsia="Malgun Gothic Semilight" w:hAnsi="Times New Roman" w:cs="Times New Roman"/>
          <w:sz w:val="28"/>
          <w:szCs w:val="28"/>
        </w:rPr>
        <w:t>онально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пол</w:t>
      </w:r>
      <w:r>
        <w:rPr>
          <w:rFonts w:ascii="Times New Roman" w:hAnsi="Times New Roman" w:cs="Times New Roman"/>
          <w:sz w:val="28"/>
          <w:szCs w:val="28"/>
        </w:rPr>
        <w:t>і</w:t>
      </w:r>
      <w:r>
        <w:rPr>
          <w:rFonts w:ascii="Times New Roman" w:eastAsia="Malgun Gothic Semilight" w:hAnsi="Times New Roman" w:cs="Times New Roman"/>
          <w:sz w:val="28"/>
          <w:szCs w:val="28"/>
        </w:rPr>
        <w:t>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служб</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справа</w:t>
      </w:r>
      <w:r>
        <w:rPr>
          <w:rFonts w:ascii="Times New Roman" w:hAnsi="Times New Roman" w:cs="Times New Roman"/>
          <w:sz w:val="28"/>
          <w:szCs w:val="28"/>
        </w:rPr>
        <w:t>х ді</w:t>
      </w:r>
      <w:r>
        <w:rPr>
          <w:rFonts w:ascii="Times New Roman" w:eastAsia="Malgun Gothic Semilight" w:hAnsi="Times New Roman" w:cs="Times New Roman"/>
          <w:sz w:val="28"/>
          <w:szCs w:val="28"/>
        </w:rPr>
        <w:t>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випадки</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зді</w:t>
      </w:r>
      <w:r>
        <w:rPr>
          <w:rFonts w:ascii="Times New Roman" w:eastAsia="Malgun Gothic Semilight" w:hAnsi="Times New Roman" w:cs="Times New Roman"/>
          <w:sz w:val="28"/>
          <w:szCs w:val="28"/>
        </w:rPr>
        <w:t>йсню</w:t>
      </w:r>
      <w:r>
        <w:rPr>
          <w:rFonts w:ascii="Times New Roman" w:hAnsi="Times New Roman" w:cs="Times New Roman"/>
          <w:sz w:val="28"/>
          <w:szCs w:val="28"/>
        </w:rPr>
        <w:t>є 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повноваження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делегован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засновником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уповноваженим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Законами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середню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 xml:space="preserve">5.2.4. </w:t>
      </w:r>
      <w:r>
        <w:rPr>
          <w:rFonts w:ascii="Times New Roman" w:hAnsi="Times New Roman" w:cs="Times New Roman"/>
          <w:sz w:val="28"/>
          <w:szCs w:val="28"/>
        </w:rPr>
        <w:tab/>
        <w:t>Кері</w:t>
      </w:r>
      <w:r>
        <w:rPr>
          <w:rFonts w:ascii="Times New Roman" w:eastAsia="Malgun Gothic Semilight" w:hAnsi="Times New Roman" w:cs="Times New Roman"/>
          <w:sz w:val="28"/>
          <w:szCs w:val="28"/>
        </w:rPr>
        <w:t>вник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w:t>
      </w:r>
      <w:r>
        <w:rPr>
          <w:rFonts w:ascii="Times New Roman" w:hAnsi="Times New Roman" w:cs="Times New Roman"/>
          <w:sz w:val="28"/>
          <w:szCs w:val="28"/>
        </w:rPr>
        <w:t>ладу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зобов’язаний</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виконувати Закони Украї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середню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акти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також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контролювати</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виконання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зокрема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частин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дер</w:t>
      </w:r>
      <w:r>
        <w:rPr>
          <w:rFonts w:ascii="Times New Roman" w:hAnsi="Times New Roman" w:cs="Times New Roman"/>
          <w:sz w:val="28"/>
          <w:szCs w:val="28"/>
        </w:rPr>
        <w:t>жавною мовою;</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планувати та органі</w:t>
      </w:r>
      <w:r>
        <w:rPr>
          <w:rFonts w:ascii="Times New Roman" w:eastAsia="Malgun Gothic Semilight" w:hAnsi="Times New Roman" w:cs="Times New Roman"/>
          <w:sz w:val="28"/>
          <w:szCs w:val="28"/>
        </w:rPr>
        <w:t>зовувати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забезпечувати розроблення та виконання стратегії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затверджувати правила внутрі</w:t>
      </w:r>
      <w:r>
        <w:rPr>
          <w:rFonts w:ascii="Times New Roman" w:eastAsia="Malgun Gothic Semilight" w:hAnsi="Times New Roman" w:cs="Times New Roman"/>
          <w:sz w:val="28"/>
          <w:szCs w:val="28"/>
        </w:rPr>
        <w:t>шнього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органі</w:t>
      </w:r>
      <w:r>
        <w:rPr>
          <w:rFonts w:ascii="Times New Roman" w:eastAsia="Malgun Gothic Semilight" w:hAnsi="Times New Roman" w:cs="Times New Roman"/>
          <w:sz w:val="28"/>
          <w:szCs w:val="28"/>
        </w:rPr>
        <w:t>зовувати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w:t>
      </w:r>
      <w:r>
        <w:rPr>
          <w:rFonts w:ascii="Times New Roman" w:hAnsi="Times New Roman" w:cs="Times New Roman"/>
          <w:sz w:val="28"/>
          <w:szCs w:val="28"/>
        </w:rPr>
        <w:t xml:space="preserve"> та видачу документі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затверджувати осві</w:t>
      </w:r>
      <w:r>
        <w:rPr>
          <w:rFonts w:ascii="Times New Roman" w:eastAsia="Malgun Gothic Semilight" w:hAnsi="Times New Roman" w:cs="Times New Roman"/>
          <w:sz w:val="28"/>
          <w:szCs w:val="28"/>
        </w:rPr>
        <w:t>тн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програми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середню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створювати умови для реалі</w:t>
      </w:r>
      <w:r>
        <w:rPr>
          <w:rFonts w:ascii="Times New Roman" w:eastAsia="Malgun Gothic Semilight" w:hAnsi="Times New Roman" w:cs="Times New Roman"/>
          <w:sz w:val="28"/>
          <w:szCs w:val="28"/>
        </w:rPr>
        <w:t>зац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прав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обов’язк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 xml:space="preserve">, в тому числі й </w:t>
      </w:r>
      <w:r>
        <w:rPr>
          <w:rFonts w:ascii="Times New Roman" w:eastAsia="Malgun Gothic Semilight" w:hAnsi="Times New Roman" w:cs="Times New Roman"/>
          <w:color w:val="auto"/>
          <w:sz w:val="28"/>
          <w:szCs w:val="28"/>
        </w:rPr>
        <w:t>реал</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зац</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академ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свобод</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w:t>
      </w:r>
      <w:r>
        <w:rPr>
          <w:rFonts w:ascii="Times New Roman" w:hAnsi="Times New Roman" w:cs="Times New Roman"/>
          <w:color w:val="auto"/>
          <w:sz w:val="28"/>
          <w:szCs w:val="28"/>
        </w:rPr>
        <w:t>агогі</w:t>
      </w:r>
      <w:r>
        <w:rPr>
          <w:rFonts w:ascii="Times New Roman" w:eastAsia="Malgun Gothic Semilight" w:hAnsi="Times New Roman" w:cs="Times New Roman"/>
          <w:color w:val="auto"/>
          <w:sz w:val="28"/>
          <w:szCs w:val="28"/>
        </w:rPr>
        <w:t>чних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і</w:t>
      </w:r>
      <w:r>
        <w:rPr>
          <w:rFonts w:ascii="Times New Roman" w:eastAsia="Malgun Gothic Semilight" w:hAnsi="Times New Roman" w:cs="Times New Roman"/>
          <w:color w:val="auto"/>
          <w:sz w:val="28"/>
          <w:szCs w:val="28"/>
        </w:rPr>
        <w:t>ндив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дуально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тра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ктор</w:t>
      </w:r>
      <w:r>
        <w:rPr>
          <w:rFonts w:ascii="Times New Roman" w:hAnsi="Times New Roman" w:cs="Times New Roman"/>
          <w:color w:val="auto"/>
          <w:sz w:val="28"/>
          <w:szCs w:val="28"/>
        </w:rPr>
        <w:t xml:space="preserve">ії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ндив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дуально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програми</w:t>
      </w:r>
      <w:r>
        <w:rPr>
          <w:rFonts w:ascii="Times New Roman" w:hAnsi="Times New Roman" w:cs="Times New Roman"/>
          <w:color w:val="auto"/>
          <w:sz w:val="28"/>
          <w:szCs w:val="28"/>
        </w:rPr>
        <w:t xml:space="preserve">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раз</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потреби</w:t>
      </w:r>
      <w:r>
        <w:rPr>
          <w:rFonts w:ascii="Times New Roman" w:hAnsi="Times New Roman" w:cs="Times New Roman"/>
          <w:sz w:val="28"/>
          <w:szCs w:val="28"/>
        </w:rPr>
        <w:t xml:space="preserve"> </w:t>
      </w:r>
      <w:r>
        <w:rPr>
          <w:rFonts w:ascii="Times New Roman" w:hAnsi="Times New Roman" w:cs="Times New Roman"/>
          <w:sz w:val="28"/>
          <w:szCs w:val="28"/>
        </w:rPr>
        <w:lastRenderedPageBreak/>
        <w:t>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плану</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сприяти проходженню атестації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сертиф</w:t>
      </w:r>
      <w:r>
        <w:rPr>
          <w:rFonts w:ascii="Times New Roman" w:hAnsi="Times New Roman" w:cs="Times New Roman"/>
          <w:sz w:val="28"/>
          <w:szCs w:val="28"/>
        </w:rPr>
        <w:t>і</w:t>
      </w:r>
      <w:r>
        <w:rPr>
          <w:rFonts w:ascii="Times New Roman" w:eastAsia="Malgun Gothic Semilight" w:hAnsi="Times New Roman" w:cs="Times New Roman"/>
          <w:sz w:val="28"/>
          <w:szCs w:val="28"/>
        </w:rPr>
        <w:t>кац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вниками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затверджувати положення про внутрі</w:t>
      </w:r>
      <w:r>
        <w:rPr>
          <w:rFonts w:ascii="Times New Roman" w:eastAsia="Malgun Gothic Semilight" w:hAnsi="Times New Roman" w:cs="Times New Roman"/>
          <w:sz w:val="28"/>
          <w:szCs w:val="28"/>
        </w:rPr>
        <w:t>шню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систему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забезпечити</w:t>
      </w:r>
      <w:r>
        <w:rPr>
          <w:rFonts w:ascii="Times New Roman" w:hAnsi="Times New Roman" w:cs="Times New Roman"/>
          <w:sz w:val="28"/>
          <w:szCs w:val="28"/>
        </w:rPr>
        <w:t xml:space="preserve"> її </w:t>
      </w:r>
      <w:r>
        <w:rPr>
          <w:rFonts w:ascii="Times New Roman" w:eastAsia="Malgun Gothic Semilight" w:hAnsi="Times New Roman" w:cs="Times New Roman"/>
          <w:sz w:val="28"/>
          <w:szCs w:val="28"/>
        </w:rPr>
        <w:t>створення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функц</w:t>
      </w:r>
      <w:r>
        <w:rPr>
          <w:rFonts w:ascii="Times New Roman" w:hAnsi="Times New Roman" w:cs="Times New Roman"/>
          <w:sz w:val="28"/>
          <w:szCs w:val="28"/>
        </w:rPr>
        <w:t>і</w:t>
      </w:r>
      <w:r>
        <w:rPr>
          <w:rFonts w:ascii="Times New Roman" w:eastAsia="Malgun Gothic Semilight" w:hAnsi="Times New Roman" w:cs="Times New Roman"/>
          <w:sz w:val="28"/>
          <w:szCs w:val="28"/>
        </w:rPr>
        <w:t>онування</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забезпечувати розроблення, затвердження, виконання та моні</w:t>
      </w:r>
      <w:r>
        <w:rPr>
          <w:rFonts w:ascii="Times New Roman" w:eastAsia="Malgun Gothic Semilight" w:hAnsi="Times New Roman" w:cs="Times New Roman"/>
          <w:sz w:val="28"/>
          <w:szCs w:val="28"/>
        </w:rPr>
        <w:t>торинг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виконання</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програми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учня</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контролювати виконання педагогі</w:t>
      </w:r>
      <w:r>
        <w:rPr>
          <w:rFonts w:ascii="Times New Roman" w:eastAsia="Malgun Gothic Semilight" w:hAnsi="Times New Roman" w:cs="Times New Roman"/>
          <w:sz w:val="28"/>
          <w:szCs w:val="28"/>
        </w:rPr>
        <w:t>чними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учнями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учнем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w:t>
      </w:r>
      <w:r>
        <w:rPr>
          <w:rFonts w:ascii="Times New Roman" w:eastAsia="Malgun Gothic Semilight" w:hAnsi="Times New Roman" w:cs="Times New Roman"/>
          <w:sz w:val="28"/>
          <w:szCs w:val="28"/>
        </w:rPr>
        <w:t>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програми</w:t>
      </w:r>
      <w:r>
        <w:rPr>
          <w:rFonts w:ascii="Times New Roman" w:hAnsi="Times New Roman" w:cs="Times New Roman"/>
          <w:sz w:val="28"/>
          <w:szCs w:val="28"/>
        </w:rPr>
        <w:t>,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програми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плану</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забезпечувати </w:t>
      </w:r>
      <w:r>
        <w:rPr>
          <w:rFonts w:ascii="Times New Roman" w:eastAsia="Malgun Gothic Semilight" w:hAnsi="Times New Roman" w:cs="Times New Roman"/>
          <w:sz w:val="28"/>
          <w:szCs w:val="28"/>
        </w:rPr>
        <w:t>контроль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досягненням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учнями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результат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навчання</w:t>
      </w:r>
      <w:r>
        <w:rPr>
          <w:rFonts w:ascii="Times New Roman" w:hAnsi="Times New Roman" w:cs="Times New Roman"/>
          <w:sz w:val="28"/>
          <w:szCs w:val="28"/>
        </w:rPr>
        <w:t xml:space="preserve">, визначених Державними стандартами початкової, базової та повної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програмою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 і</w:t>
      </w:r>
      <w:r>
        <w:rPr>
          <w:rFonts w:ascii="Times New Roman" w:eastAsia="Malgun Gothic Semilight" w:hAnsi="Times New Roman" w:cs="Times New Roman"/>
          <w:sz w:val="28"/>
          <w:szCs w:val="28"/>
        </w:rPr>
        <w:t>ндив</w:t>
      </w:r>
      <w:r>
        <w:rPr>
          <w:rFonts w:ascii="Times New Roman" w:hAnsi="Times New Roman" w:cs="Times New Roman"/>
          <w:sz w:val="28"/>
          <w:szCs w:val="28"/>
        </w:rPr>
        <w:t>і</w:t>
      </w:r>
      <w:r>
        <w:rPr>
          <w:rFonts w:ascii="Times New Roman" w:eastAsia="Malgun Gothic Semilight" w:hAnsi="Times New Roman" w:cs="Times New Roman"/>
          <w:sz w:val="28"/>
          <w:szCs w:val="28"/>
        </w:rPr>
        <w:t>дуальним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планом</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створювати необхі</w:t>
      </w:r>
      <w:r>
        <w:rPr>
          <w:rFonts w:ascii="Times New Roman" w:eastAsia="Malgun Gothic Semilight" w:hAnsi="Times New Roman" w:cs="Times New Roman"/>
          <w:sz w:val="28"/>
          <w:szCs w:val="28"/>
        </w:rPr>
        <w:t>дн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умови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здобуття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особливими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потребами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створювати умови для зді</w:t>
      </w:r>
      <w:r>
        <w:rPr>
          <w:rFonts w:ascii="Times New Roman" w:eastAsia="Malgun Gothic Semilight" w:hAnsi="Times New Roman" w:cs="Times New Roman"/>
          <w:sz w:val="28"/>
          <w:szCs w:val="28"/>
        </w:rPr>
        <w:t>йснення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іє</w:t>
      </w:r>
      <w:r>
        <w:rPr>
          <w:rFonts w:ascii="Times New Roman" w:eastAsia="Malgun Gothic Semilight" w:hAnsi="Times New Roman" w:cs="Times New Roman"/>
          <w:sz w:val="28"/>
          <w:szCs w:val="28"/>
        </w:rPr>
        <w:t>вого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дкритог</w:t>
      </w:r>
      <w:r>
        <w:rPr>
          <w:rFonts w:ascii="Times New Roman" w:hAnsi="Times New Roman" w:cs="Times New Roman"/>
          <w:sz w:val="28"/>
          <w:szCs w:val="28"/>
        </w:rPr>
        <w:t>о громадського нагляду (контролю) за ді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сприяти та створювати умови для ді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громадського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самоврядування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і освіти;</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формувати засади, створювати </w:t>
      </w:r>
      <w:r>
        <w:rPr>
          <w:rFonts w:ascii="Times New Roman" w:hAnsi="Times New Roman" w:cs="Times New Roman"/>
          <w:sz w:val="28"/>
          <w:szCs w:val="28"/>
        </w:rPr>
        <w:t>умови, сприяти формуванню культури здорового способу життя учні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створювати в закладі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безпечне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середовище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дотримання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вимог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охорони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дитинства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охорони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вимог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техн</w:t>
      </w:r>
      <w:r>
        <w:rPr>
          <w:rFonts w:ascii="Times New Roman" w:hAnsi="Times New Roman" w:cs="Times New Roman"/>
          <w:sz w:val="28"/>
          <w:szCs w:val="28"/>
        </w:rPr>
        <w:t>і</w:t>
      </w:r>
      <w:r>
        <w:rPr>
          <w:rFonts w:ascii="Times New Roman" w:eastAsia="Malgun Gothic Semilight" w:hAnsi="Times New Roman" w:cs="Times New Roman"/>
          <w:sz w:val="28"/>
          <w:szCs w:val="28"/>
        </w:rPr>
        <w:t>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безпе</w:t>
      </w:r>
      <w:r>
        <w:rPr>
          <w:rFonts w:ascii="Times New Roman" w:hAnsi="Times New Roman" w:cs="Times New Roman"/>
          <w:sz w:val="28"/>
          <w:szCs w:val="28"/>
        </w:rPr>
        <w:t>ки;</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органі</w:t>
      </w:r>
      <w:r>
        <w:rPr>
          <w:rFonts w:ascii="Times New Roman" w:eastAsia="Malgun Gothic Semilight" w:hAnsi="Times New Roman" w:cs="Times New Roman"/>
          <w:sz w:val="28"/>
          <w:szCs w:val="28"/>
        </w:rPr>
        <w:t>зовувати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харчування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сприяти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медичному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обслуговуванню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забезпечувати ві</w:t>
      </w:r>
      <w:r>
        <w:rPr>
          <w:rFonts w:ascii="Times New Roman" w:eastAsia="Malgun Gothic Semilight" w:hAnsi="Times New Roman" w:cs="Times New Roman"/>
          <w:sz w:val="28"/>
          <w:szCs w:val="28"/>
        </w:rPr>
        <w:t>дкрит</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прозор</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зокрема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шляхом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оприлюднення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публ</w:t>
      </w:r>
      <w:r>
        <w:rPr>
          <w:rFonts w:ascii="Times New Roman" w:hAnsi="Times New Roman" w:cs="Times New Roman"/>
          <w:sz w:val="28"/>
          <w:szCs w:val="28"/>
        </w:rPr>
        <w:t>і</w:t>
      </w:r>
      <w:r>
        <w:rPr>
          <w:rFonts w:ascii="Times New Roman" w:eastAsia="Malgun Gothic Semilight" w:hAnsi="Times New Roman" w:cs="Times New Roman"/>
          <w:sz w:val="28"/>
          <w:szCs w:val="28"/>
        </w:rPr>
        <w:t>чно</w:t>
      </w:r>
      <w:r>
        <w:rPr>
          <w:rFonts w:ascii="Times New Roman" w:hAnsi="Times New Roman" w:cs="Times New Roman"/>
          <w:sz w:val="28"/>
          <w:szCs w:val="28"/>
        </w:rPr>
        <w:t>ї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вимог</w:t>
      </w:r>
      <w:r>
        <w:rPr>
          <w:rFonts w:ascii="Times New Roman" w:hAnsi="Times New Roman" w:cs="Times New Roman"/>
          <w:sz w:val="28"/>
          <w:szCs w:val="28"/>
        </w:rPr>
        <w:t xml:space="preserve"> законі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доступ</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публ</w:t>
      </w:r>
      <w:r>
        <w:rPr>
          <w:rFonts w:ascii="Times New Roman" w:hAnsi="Times New Roman" w:cs="Times New Roman"/>
          <w:sz w:val="28"/>
          <w:szCs w:val="28"/>
        </w:rPr>
        <w:t>і</w:t>
      </w:r>
      <w:r>
        <w:rPr>
          <w:rFonts w:ascii="Times New Roman" w:eastAsia="Malgun Gothic Semilight" w:hAnsi="Times New Roman" w:cs="Times New Roman"/>
          <w:sz w:val="28"/>
          <w:szCs w:val="28"/>
        </w:rPr>
        <w:t>чно</w:t>
      </w:r>
      <w:r>
        <w:rPr>
          <w:rFonts w:ascii="Times New Roman" w:hAnsi="Times New Roman" w:cs="Times New Roman"/>
          <w:sz w:val="28"/>
          <w:szCs w:val="28"/>
        </w:rPr>
        <w:t>ї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ії»,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дкрит</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використання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публ</w:t>
      </w:r>
      <w:r>
        <w:rPr>
          <w:rFonts w:ascii="Times New Roman" w:hAnsi="Times New Roman" w:cs="Times New Roman"/>
          <w:sz w:val="28"/>
          <w:szCs w:val="28"/>
        </w:rPr>
        <w:t>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кошт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зді</w:t>
      </w:r>
      <w:r>
        <w:rPr>
          <w:rFonts w:ascii="Times New Roman" w:eastAsia="Malgun Gothic Semilight" w:hAnsi="Times New Roman" w:cs="Times New Roman"/>
          <w:sz w:val="28"/>
          <w:szCs w:val="28"/>
        </w:rPr>
        <w:t>йснювати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зарахування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переведення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драхування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також</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заохочення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дзначення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притягнення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ідпові</w:t>
      </w:r>
      <w:r>
        <w:rPr>
          <w:rFonts w:ascii="Times New Roman" w:eastAsia="Malgun Gothic Semilight" w:hAnsi="Times New Roman" w:cs="Times New Roman"/>
          <w:sz w:val="28"/>
          <w:szCs w:val="28"/>
        </w:rPr>
        <w:t>дальност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вимог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органі</w:t>
      </w:r>
      <w:r>
        <w:rPr>
          <w:rFonts w:ascii="Times New Roman" w:eastAsia="Malgun Gothic Semilight" w:hAnsi="Times New Roman" w:cs="Times New Roman"/>
          <w:sz w:val="28"/>
          <w:szCs w:val="28"/>
        </w:rPr>
        <w:t>зовувати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документооб</w:t>
      </w:r>
      <w:r>
        <w:rPr>
          <w:rFonts w:ascii="Times New Roman" w:hAnsi="Times New Roman" w:cs="Times New Roman"/>
          <w:sz w:val="28"/>
          <w:szCs w:val="28"/>
        </w:rPr>
        <w:t>і</w:t>
      </w:r>
      <w:r>
        <w:rPr>
          <w:rFonts w:ascii="Times New Roman" w:eastAsia="Malgun Gothic Semilight" w:hAnsi="Times New Roman" w:cs="Times New Roman"/>
          <w:sz w:val="28"/>
          <w:szCs w:val="28"/>
        </w:rPr>
        <w:t>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зві</w:t>
      </w:r>
      <w:r>
        <w:rPr>
          <w:rFonts w:ascii="Times New Roman" w:eastAsia="Malgun Gothic Semilight" w:hAnsi="Times New Roman" w:cs="Times New Roman"/>
          <w:sz w:val="28"/>
          <w:szCs w:val="28"/>
        </w:rPr>
        <w:t>тувати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щороку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зборах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конференц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колективу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роботу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виконання стратегії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виконувати 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обов’язки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покладен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засновником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установчими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документами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колективним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договором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строковим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трудовим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договором</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5.2.5.</w:t>
      </w:r>
      <w:r>
        <w:rPr>
          <w:rFonts w:ascii="Times New Roman" w:hAnsi="Times New Roman" w:cs="Times New Roman"/>
          <w:sz w:val="28"/>
          <w:szCs w:val="28"/>
        </w:rPr>
        <w:tab/>
        <w:t xml:space="preserve">Підставами для </w:t>
      </w:r>
      <w:r>
        <w:rPr>
          <w:rFonts w:ascii="Times New Roman" w:hAnsi="Times New Roman" w:cs="Times New Roman"/>
          <w:sz w:val="28"/>
          <w:szCs w:val="28"/>
        </w:rPr>
        <w:t>дострокового звільнення керівника закладу освіти, які повинні бути передбачені в укладеному з ним трудовому договорі, є:</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порушення вимог Закону України «Про повну загальну середню </w:t>
      </w:r>
      <w:r>
        <w:rPr>
          <w:rFonts w:ascii="Times New Roman" w:hAnsi="Times New Roman" w:cs="Times New Roman"/>
          <w:sz w:val="28"/>
          <w:szCs w:val="28"/>
        </w:rPr>
        <w:lastRenderedPageBreak/>
        <w:t>освіту» щодо мови освітнього процесу;</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порушення вимог статей 30 і 31 Зак</w:t>
      </w:r>
      <w:r>
        <w:rPr>
          <w:rFonts w:ascii="Times New Roman" w:hAnsi="Times New Roman" w:cs="Times New Roman"/>
          <w:sz w:val="28"/>
          <w:szCs w:val="28"/>
        </w:rPr>
        <w:t>ону України «Про освіту»;</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порушення прав учнів чи працівників, встановлене рішенням суду, яке набрало законної сили;</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систематичне неналежне виконання інших обов’язків керівника, визначених </w:t>
      </w:r>
      <w:r>
        <w:rPr>
          <w:rFonts w:ascii="Times New Roman" w:eastAsia="Malgun Gothic Semilight" w:hAnsi="Times New Roman" w:cs="Times New Roman"/>
          <w:sz w:val="28"/>
          <w:szCs w:val="28"/>
        </w:rPr>
        <w:t>Законом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w:t>
      </w:r>
      <w:r>
        <w:rPr>
          <w:rFonts w:ascii="Times New Roman" w:hAnsi="Times New Roman" w:cs="Times New Roman"/>
          <w:sz w:val="28"/>
          <w:szCs w:val="28"/>
        </w:rPr>
        <w:t>у загальну середню осві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та цим Статутом;</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неусунення</w:t>
      </w:r>
      <w:proofErr w:type="spellEnd"/>
      <w:r>
        <w:rPr>
          <w:rFonts w:ascii="Times New Roman" w:hAnsi="Times New Roman" w:cs="Times New Roman"/>
          <w:sz w:val="28"/>
          <w:szCs w:val="28"/>
        </w:rPr>
        <w:t xml:space="preserve"> у визначений термін порушень вимог законодавства, виявлених під час інституційного аудиту чи позапла</w:t>
      </w:r>
      <w:r>
        <w:rPr>
          <w:rFonts w:ascii="Times New Roman" w:hAnsi="Times New Roman" w:cs="Times New Roman"/>
          <w:sz w:val="28"/>
          <w:szCs w:val="28"/>
        </w:rPr>
        <w:t>нового заходу державного нагляду (контролю).</w:t>
      </w:r>
    </w:p>
    <w:p w:rsidR="006670C8" w:rsidRDefault="00B655E4">
      <w:pPr>
        <w:pStyle w:val="af3"/>
        <w:jc w:val="both"/>
        <w:rPr>
          <w:rFonts w:ascii="Times New Roman" w:hAnsi="Times New Roman" w:cs="Times New Roman"/>
          <w:b/>
          <w:color w:val="auto"/>
          <w:sz w:val="28"/>
          <w:szCs w:val="28"/>
        </w:rPr>
      </w:pPr>
      <w:r>
        <w:rPr>
          <w:rFonts w:ascii="Times New Roman" w:hAnsi="Times New Roman" w:cs="Times New Roman"/>
          <w:b/>
          <w:color w:val="auto"/>
          <w:sz w:val="28"/>
          <w:szCs w:val="28"/>
        </w:rPr>
        <w:t>5.3. Педагогічна рада</w:t>
      </w:r>
    </w:p>
    <w:p w:rsidR="006670C8" w:rsidRDefault="00B655E4">
      <w:pPr>
        <w:pStyle w:val="af3"/>
        <w:jc w:val="both"/>
        <w:rPr>
          <w:rFonts w:ascii="Times New Roman" w:hAnsi="Times New Roman" w:cs="Times New Roman"/>
          <w:sz w:val="28"/>
          <w:szCs w:val="28"/>
        </w:rPr>
      </w:pPr>
      <w:r>
        <w:rPr>
          <w:rFonts w:ascii="Times New Roman" w:hAnsi="Times New Roman" w:cs="Times New Roman"/>
          <w:color w:val="auto"/>
          <w:sz w:val="28"/>
          <w:szCs w:val="28"/>
        </w:rPr>
        <w:t xml:space="preserve">5.3.1. </w:t>
      </w:r>
      <w:r>
        <w:rPr>
          <w:rFonts w:ascii="Times New Roman" w:hAnsi="Times New Roman" w:cs="Times New Roman"/>
          <w:sz w:val="28"/>
          <w:szCs w:val="28"/>
        </w:rPr>
        <w:t>Колегі</w:t>
      </w:r>
      <w:r>
        <w:rPr>
          <w:rFonts w:ascii="Times New Roman" w:eastAsia="Malgun Gothic Semilight" w:hAnsi="Times New Roman" w:cs="Times New Roman"/>
          <w:sz w:val="28"/>
          <w:szCs w:val="28"/>
        </w:rPr>
        <w:t>альним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управл</w:t>
      </w:r>
      <w:r>
        <w:rPr>
          <w:rFonts w:ascii="Times New Roman" w:hAnsi="Times New Roman" w:cs="Times New Roman"/>
          <w:sz w:val="28"/>
          <w:szCs w:val="28"/>
        </w:rPr>
        <w:t>і</w:t>
      </w:r>
      <w:r>
        <w:rPr>
          <w:rFonts w:ascii="Times New Roman" w:eastAsia="Malgun Gothic Semilight" w:hAnsi="Times New Roman" w:cs="Times New Roman"/>
          <w:sz w:val="28"/>
          <w:szCs w:val="28"/>
        </w:rPr>
        <w:t>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є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рада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повноваження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визначаються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сере</w:t>
      </w:r>
      <w:r>
        <w:rPr>
          <w:rFonts w:ascii="Times New Roman" w:hAnsi="Times New Roman" w:cs="Times New Roman"/>
          <w:sz w:val="28"/>
          <w:szCs w:val="28"/>
        </w:rPr>
        <w:t>дню осві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Статутом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Головою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ради</w:t>
      </w:r>
      <w:r>
        <w:rPr>
          <w:rFonts w:ascii="Times New Roman" w:hAnsi="Times New Roman" w:cs="Times New Roman"/>
          <w:sz w:val="28"/>
          <w:szCs w:val="28"/>
        </w:rPr>
        <w:t xml:space="preserve"> є </w:t>
      </w:r>
      <w:r>
        <w:rPr>
          <w:rFonts w:ascii="Times New Roman" w:eastAsia="Malgun Gothic Semilight" w:hAnsi="Times New Roman" w:cs="Times New Roman"/>
          <w:sz w:val="28"/>
          <w:szCs w:val="28"/>
        </w:rPr>
        <w:t>директор</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беруть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зас</w:t>
      </w:r>
      <w:r>
        <w:rPr>
          <w:rFonts w:ascii="Times New Roman" w:hAnsi="Times New Roman" w:cs="Times New Roman"/>
          <w:sz w:val="28"/>
          <w:szCs w:val="28"/>
        </w:rPr>
        <w:t>і</w:t>
      </w:r>
      <w:r>
        <w:rPr>
          <w:rFonts w:ascii="Times New Roman" w:eastAsia="Malgun Gothic Semilight" w:hAnsi="Times New Roman" w:cs="Times New Roman"/>
          <w:sz w:val="28"/>
          <w:szCs w:val="28"/>
        </w:rPr>
        <w:t>даннях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ради</w:t>
      </w:r>
      <w:r>
        <w:rPr>
          <w:rFonts w:ascii="Times New Roman" w:hAnsi="Times New Roman" w:cs="Times New Roman"/>
          <w:sz w:val="28"/>
          <w:szCs w:val="28"/>
        </w:rPr>
        <w:t>.</w:t>
      </w:r>
    </w:p>
    <w:p w:rsidR="006670C8" w:rsidRDefault="00B655E4">
      <w:pPr>
        <w:pStyle w:val="af3"/>
        <w:jc w:val="both"/>
        <w:rPr>
          <w:rFonts w:ascii="Times New Roman" w:hAnsi="Times New Roman" w:cs="Times New Roman"/>
          <w:strike/>
          <w:color w:val="auto"/>
          <w:sz w:val="28"/>
          <w:szCs w:val="28"/>
        </w:rPr>
      </w:pPr>
      <w:r>
        <w:rPr>
          <w:rFonts w:ascii="Times New Roman" w:hAnsi="Times New Roman" w:cs="Times New Roman"/>
          <w:sz w:val="28"/>
          <w:szCs w:val="28"/>
        </w:rPr>
        <w:t>5.3.2.</w:t>
      </w:r>
      <w:r>
        <w:rPr>
          <w:rFonts w:ascii="Times New Roman" w:hAnsi="Times New Roman" w:cs="Times New Roman"/>
          <w:sz w:val="28"/>
          <w:szCs w:val="28"/>
        </w:rPr>
        <w:tab/>
      </w:r>
      <w:r>
        <w:rPr>
          <w:rFonts w:ascii="Times New Roman" w:hAnsi="Times New Roman" w:cs="Times New Roman"/>
          <w:color w:val="auto"/>
          <w:sz w:val="28"/>
          <w:szCs w:val="28"/>
        </w:rPr>
        <w:t>Засі</w:t>
      </w:r>
      <w:r>
        <w:rPr>
          <w:rFonts w:ascii="Times New Roman" w:eastAsia="Malgun Gothic Semilight" w:hAnsi="Times New Roman" w:cs="Times New Roman"/>
          <w:color w:val="auto"/>
          <w:sz w:val="28"/>
          <w:szCs w:val="28"/>
        </w:rPr>
        <w:t>дання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ради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проводяться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ру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потреби та відповідно до чинного законодавства</w:t>
      </w:r>
      <w:r>
        <w:rPr>
          <w:rFonts w:ascii="Times New Roman" w:hAnsi="Times New Roman" w:cs="Times New Roman"/>
          <w:color w:val="auto"/>
          <w:sz w:val="28"/>
          <w:szCs w:val="28"/>
        </w:rPr>
        <w:t xml:space="preserve">. </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5.3.3.</w:t>
      </w:r>
      <w:r>
        <w:rPr>
          <w:rFonts w:ascii="Times New Roman" w:hAnsi="Times New Roman" w:cs="Times New Roman"/>
          <w:sz w:val="28"/>
          <w:szCs w:val="28"/>
        </w:rPr>
        <w:tab/>
        <w:t>Педагогі</w:t>
      </w:r>
      <w:r>
        <w:rPr>
          <w:rFonts w:ascii="Times New Roman" w:eastAsia="Malgun Gothic Semilight" w:hAnsi="Times New Roman" w:cs="Times New Roman"/>
          <w:sz w:val="28"/>
          <w:szCs w:val="28"/>
        </w:rPr>
        <w:t>чн</w:t>
      </w:r>
      <w:r>
        <w:rPr>
          <w:rFonts w:ascii="Times New Roman" w:hAnsi="Times New Roman" w:cs="Times New Roman"/>
          <w:sz w:val="28"/>
          <w:szCs w:val="28"/>
        </w:rPr>
        <w:t>а рада закладу осві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схвалює </w:t>
      </w:r>
      <w:r>
        <w:rPr>
          <w:rFonts w:ascii="Times New Roman" w:eastAsia="Malgun Gothic Semilight" w:hAnsi="Times New Roman" w:cs="Times New Roman"/>
          <w:sz w:val="28"/>
          <w:szCs w:val="28"/>
        </w:rPr>
        <w:t>стратег</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чний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роботи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схвалює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програму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програми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оц</w:t>
      </w:r>
      <w:r>
        <w:rPr>
          <w:rFonts w:ascii="Times New Roman" w:hAnsi="Times New Roman" w:cs="Times New Roman"/>
          <w:sz w:val="28"/>
          <w:szCs w:val="28"/>
        </w:rPr>
        <w:t>і</w:t>
      </w:r>
      <w:r>
        <w:rPr>
          <w:rFonts w:ascii="Times New Roman" w:eastAsia="Malgun Gothic Semilight" w:hAnsi="Times New Roman" w:cs="Times New Roman"/>
          <w:sz w:val="28"/>
          <w:szCs w:val="28"/>
        </w:rPr>
        <w:t>ню</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результативн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її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виконання</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схвалює </w:t>
      </w:r>
      <w:r>
        <w:rPr>
          <w:rFonts w:ascii="Times New Roman" w:eastAsia="Malgun Gothic Semilight" w:hAnsi="Times New Roman" w:cs="Times New Roman"/>
          <w:sz w:val="28"/>
          <w:szCs w:val="28"/>
        </w:rPr>
        <w:t>правила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внутр</w:t>
      </w:r>
      <w:r>
        <w:rPr>
          <w:rFonts w:ascii="Times New Roman" w:hAnsi="Times New Roman" w:cs="Times New Roman"/>
          <w:sz w:val="28"/>
          <w:szCs w:val="28"/>
        </w:rPr>
        <w:t>і</w:t>
      </w:r>
      <w:r>
        <w:rPr>
          <w:rFonts w:ascii="Times New Roman" w:eastAsia="Malgun Gothic Semilight" w:hAnsi="Times New Roman" w:cs="Times New Roman"/>
          <w:sz w:val="28"/>
          <w:szCs w:val="28"/>
        </w:rPr>
        <w:t>шнього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положення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внутр</w:t>
      </w:r>
      <w:r>
        <w:rPr>
          <w:rFonts w:ascii="Times New Roman" w:hAnsi="Times New Roman" w:cs="Times New Roman"/>
          <w:sz w:val="28"/>
          <w:szCs w:val="28"/>
        </w:rPr>
        <w:t>і</w:t>
      </w:r>
      <w:r>
        <w:rPr>
          <w:rFonts w:ascii="Times New Roman" w:eastAsia="Malgun Gothic Semilight" w:hAnsi="Times New Roman" w:cs="Times New Roman"/>
          <w:sz w:val="28"/>
          <w:szCs w:val="28"/>
        </w:rPr>
        <w:t>шню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сис</w:t>
      </w:r>
      <w:r>
        <w:rPr>
          <w:rFonts w:ascii="Times New Roman" w:hAnsi="Times New Roman" w:cs="Times New Roman"/>
          <w:sz w:val="28"/>
          <w:szCs w:val="28"/>
        </w:rPr>
        <w:t xml:space="preserve">тему </w:t>
      </w:r>
      <w:r>
        <w:rPr>
          <w:rFonts w:ascii="Times New Roman" w:hAnsi="Times New Roman" w:cs="Times New Roman"/>
          <w:color w:val="auto"/>
          <w:sz w:val="28"/>
          <w:szCs w:val="28"/>
        </w:rPr>
        <w:t>забезпечення якості освіти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формує </w:t>
      </w:r>
      <w:r>
        <w:rPr>
          <w:rFonts w:ascii="Times New Roman" w:eastAsia="Malgun Gothic Semilight" w:hAnsi="Times New Roman" w:cs="Times New Roman"/>
          <w:sz w:val="28"/>
          <w:szCs w:val="28"/>
        </w:rPr>
        <w:t>систему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затверджу</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процедури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внутр</w:t>
      </w:r>
      <w:r>
        <w:rPr>
          <w:rFonts w:ascii="Times New Roman" w:hAnsi="Times New Roman" w:cs="Times New Roman"/>
          <w:sz w:val="28"/>
          <w:szCs w:val="28"/>
        </w:rPr>
        <w:t>і</w:t>
      </w:r>
      <w:r>
        <w:rPr>
          <w:rFonts w:ascii="Times New Roman" w:eastAsia="Malgun Gothic Semilight" w:hAnsi="Times New Roman" w:cs="Times New Roman"/>
          <w:sz w:val="28"/>
          <w:szCs w:val="28"/>
        </w:rPr>
        <w:t>шнього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включаючи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систему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механ</w:t>
      </w:r>
      <w:r>
        <w:rPr>
          <w:rFonts w:ascii="Times New Roman" w:hAnsi="Times New Roman" w:cs="Times New Roman"/>
          <w:sz w:val="28"/>
          <w:szCs w:val="28"/>
        </w:rPr>
        <w:t>і</w:t>
      </w:r>
      <w:r>
        <w:rPr>
          <w:rFonts w:ascii="Times New Roman" w:eastAsia="Malgun Gothic Semilight" w:hAnsi="Times New Roman" w:cs="Times New Roman"/>
          <w:sz w:val="28"/>
          <w:szCs w:val="28"/>
        </w:rPr>
        <w:t>зми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академ</w:t>
      </w:r>
      <w:r>
        <w:rPr>
          <w:rFonts w:ascii="Times New Roman" w:hAnsi="Times New Roman" w:cs="Times New Roman"/>
          <w:sz w:val="28"/>
          <w:szCs w:val="28"/>
        </w:rPr>
        <w:t>і</w:t>
      </w:r>
      <w:r>
        <w:rPr>
          <w:rFonts w:ascii="Times New Roman" w:eastAsia="Malgun Gothic Semilight" w:hAnsi="Times New Roman" w:cs="Times New Roman"/>
          <w:sz w:val="28"/>
          <w:szCs w:val="28"/>
        </w:rPr>
        <w:t>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доброчесност</w:t>
      </w:r>
      <w:r>
        <w:rPr>
          <w:rFonts w:ascii="Times New Roman" w:hAnsi="Times New Roman" w:cs="Times New Roman"/>
          <w:sz w:val="28"/>
          <w:szCs w:val="28"/>
        </w:rPr>
        <w:t>і;</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приймає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вдоскона</w:t>
      </w:r>
      <w:r>
        <w:rPr>
          <w:rFonts w:ascii="Times New Roman" w:eastAsia="Malgun Gothic Semilight" w:hAnsi="Times New Roman" w:cs="Times New Roman"/>
          <w:sz w:val="28"/>
          <w:szCs w:val="28"/>
        </w:rPr>
        <w:t>лення</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методичного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приймає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до переведення учні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наступного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класу</w:t>
      </w:r>
      <w:r>
        <w:rPr>
          <w:rFonts w:ascii="Times New Roman" w:hAnsi="Times New Roman" w:cs="Times New Roman"/>
          <w:sz w:val="28"/>
          <w:szCs w:val="28"/>
        </w:rPr>
        <w:t xml:space="preserve"> і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драхування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притягнення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дальност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невиконання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обов’язк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також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дзначення,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морального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матер</w:t>
      </w:r>
      <w:r>
        <w:rPr>
          <w:rFonts w:ascii="Times New Roman" w:hAnsi="Times New Roman" w:cs="Times New Roman"/>
          <w:sz w:val="28"/>
          <w:szCs w:val="28"/>
        </w:rPr>
        <w:t>і</w:t>
      </w:r>
      <w:r>
        <w:rPr>
          <w:rFonts w:ascii="Times New Roman" w:eastAsia="Malgun Gothic Semilight" w:hAnsi="Times New Roman" w:cs="Times New Roman"/>
          <w:sz w:val="28"/>
          <w:szCs w:val="28"/>
        </w:rPr>
        <w:t>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заохочення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Style w:val="Bodytext212ptBold"/>
          <w:rFonts w:eastAsia="Arial Unicode MS"/>
          <w:b w:val="0"/>
          <w:sz w:val="28"/>
          <w:szCs w:val="28"/>
        </w:rPr>
        <w:t>освітнього</w:t>
      </w:r>
      <w:r>
        <w:rPr>
          <w:rStyle w:val="Bodytext212ptBold"/>
          <w:rFonts w:eastAsia="Arial Unicode MS"/>
          <w:sz w:val="28"/>
          <w:szCs w:val="28"/>
        </w:rPr>
        <w:t xml:space="preserve"> </w:t>
      </w:r>
      <w:r>
        <w:rPr>
          <w:rFonts w:ascii="Times New Roman" w:hAnsi="Times New Roman" w:cs="Times New Roman"/>
          <w:sz w:val="28"/>
          <w:szCs w:val="28"/>
        </w:rPr>
        <w:t>процесу;</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розглядає </w:t>
      </w:r>
      <w:r>
        <w:rPr>
          <w:rFonts w:ascii="Times New Roman" w:eastAsia="Malgun Gothic Semilight" w:hAnsi="Times New Roman" w:cs="Times New Roman"/>
          <w:sz w:val="28"/>
          <w:szCs w:val="28"/>
        </w:rPr>
        <w:t>питання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двищення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квал</w:t>
      </w:r>
      <w:r>
        <w:rPr>
          <w:rFonts w:ascii="Times New Roman" w:hAnsi="Times New Roman" w:cs="Times New Roman"/>
          <w:sz w:val="28"/>
          <w:szCs w:val="28"/>
        </w:rPr>
        <w:t>і</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кац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п</w:t>
      </w:r>
      <w:r>
        <w:rPr>
          <w:rFonts w:ascii="Times New Roman" w:hAnsi="Times New Roman" w:cs="Times New Roman"/>
          <w:sz w:val="28"/>
          <w:szCs w:val="28"/>
        </w:rPr>
        <w:t>едагогі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творчо</w:t>
      </w:r>
      <w:r>
        <w:rPr>
          <w:rFonts w:ascii="Times New Roman" w:hAnsi="Times New Roman" w:cs="Times New Roman"/>
          <w:sz w:val="28"/>
          <w:szCs w:val="28"/>
        </w:rPr>
        <w:t>ї і</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ативи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визнача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заходи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двищення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квал</w:t>
      </w:r>
      <w:r>
        <w:rPr>
          <w:rFonts w:ascii="Times New Roman" w:hAnsi="Times New Roman" w:cs="Times New Roman"/>
          <w:sz w:val="28"/>
          <w:szCs w:val="28"/>
        </w:rPr>
        <w:t>і</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кац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форму</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затверджу</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чний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двищення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квал</w:t>
      </w:r>
      <w:r>
        <w:rPr>
          <w:rFonts w:ascii="Times New Roman" w:hAnsi="Times New Roman" w:cs="Times New Roman"/>
          <w:sz w:val="28"/>
          <w:szCs w:val="28"/>
        </w:rPr>
        <w:t>і</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кац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приймає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визнання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результат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пі</w:t>
      </w:r>
      <w:r>
        <w:rPr>
          <w:rFonts w:ascii="Times New Roman" w:eastAsia="Malgun Gothic Semilight" w:hAnsi="Times New Roman" w:cs="Times New Roman"/>
          <w:sz w:val="28"/>
          <w:szCs w:val="28"/>
        </w:rPr>
        <w:t>двищення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квал</w:t>
      </w:r>
      <w:r>
        <w:rPr>
          <w:rFonts w:ascii="Times New Roman" w:hAnsi="Times New Roman" w:cs="Times New Roman"/>
          <w:sz w:val="28"/>
          <w:szCs w:val="28"/>
        </w:rPr>
        <w:t>і</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кац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отриманих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приймає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впровадження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досв</w:t>
      </w:r>
      <w:r>
        <w:rPr>
          <w:rFonts w:ascii="Times New Roman" w:hAnsi="Times New Roman" w:cs="Times New Roman"/>
          <w:sz w:val="28"/>
          <w:szCs w:val="28"/>
        </w:rPr>
        <w:t>і</w:t>
      </w:r>
      <w:r>
        <w:rPr>
          <w:rFonts w:ascii="Times New Roman" w:eastAsia="Malgun Gothic Semilight" w:hAnsi="Times New Roman" w:cs="Times New Roman"/>
          <w:sz w:val="28"/>
          <w:szCs w:val="28"/>
        </w:rPr>
        <w:t>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нновац</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розглядає </w:t>
      </w:r>
      <w:r>
        <w:rPr>
          <w:rFonts w:ascii="Times New Roman" w:eastAsia="Malgun Gothic Semilight" w:hAnsi="Times New Roman" w:cs="Times New Roman"/>
          <w:sz w:val="28"/>
          <w:szCs w:val="28"/>
        </w:rPr>
        <w:t>питання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впровадження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найкращого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педагог</w:t>
      </w:r>
      <w:r>
        <w:rPr>
          <w:rFonts w:ascii="Times New Roman" w:hAnsi="Times New Roman" w:cs="Times New Roman"/>
          <w:sz w:val="28"/>
          <w:szCs w:val="28"/>
        </w:rPr>
        <w:t>і</w:t>
      </w:r>
      <w:r>
        <w:rPr>
          <w:rFonts w:ascii="Times New Roman" w:eastAsia="Malgun Gothic Semilight" w:hAnsi="Times New Roman" w:cs="Times New Roman"/>
          <w:sz w:val="28"/>
          <w:szCs w:val="28"/>
        </w:rPr>
        <w:t>чного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досв</w:t>
      </w:r>
      <w:r>
        <w:rPr>
          <w:rFonts w:ascii="Times New Roman" w:hAnsi="Times New Roman" w:cs="Times New Roman"/>
          <w:sz w:val="28"/>
          <w:szCs w:val="28"/>
        </w:rPr>
        <w:t>і</w:t>
      </w:r>
      <w:r>
        <w:rPr>
          <w:rFonts w:ascii="Times New Roman" w:eastAsia="Malgun Gothic Semilight" w:hAnsi="Times New Roman" w:cs="Times New Roman"/>
          <w:sz w:val="28"/>
          <w:szCs w:val="28"/>
        </w:rPr>
        <w:t>ду</w:t>
      </w:r>
      <w:r>
        <w:rPr>
          <w:rFonts w:ascii="Times New Roman" w:hAnsi="Times New Roman" w:cs="Times New Roman"/>
          <w:sz w:val="28"/>
          <w:szCs w:val="28"/>
        </w:rPr>
        <w:t xml:space="preserve"> та і</w:t>
      </w:r>
      <w:r>
        <w:rPr>
          <w:rFonts w:ascii="Times New Roman" w:eastAsia="Malgun Gothic Semilight" w:hAnsi="Times New Roman" w:cs="Times New Roman"/>
          <w:sz w:val="28"/>
          <w:szCs w:val="28"/>
        </w:rPr>
        <w:t>нновац</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досл</w:t>
      </w:r>
      <w:r>
        <w:rPr>
          <w:rFonts w:ascii="Times New Roman" w:hAnsi="Times New Roman" w:cs="Times New Roman"/>
          <w:sz w:val="28"/>
          <w:szCs w:val="28"/>
        </w:rPr>
        <w:t>і</w:t>
      </w:r>
      <w:r>
        <w:rPr>
          <w:rFonts w:ascii="Times New Roman" w:eastAsia="Malgun Gothic Semilight" w:hAnsi="Times New Roman" w:cs="Times New Roman"/>
          <w:sz w:val="28"/>
          <w:szCs w:val="28"/>
        </w:rPr>
        <w:t>дницьк</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експериментальн</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і</w:t>
      </w:r>
      <w:r>
        <w:rPr>
          <w:rFonts w:ascii="Times New Roman" w:eastAsia="Malgun Gothic Semilight" w:hAnsi="Times New Roman" w:cs="Times New Roman"/>
          <w:sz w:val="28"/>
          <w:szCs w:val="28"/>
        </w:rPr>
        <w:t>нновац</w:t>
      </w:r>
      <w:r>
        <w:rPr>
          <w:rFonts w:ascii="Times New Roman" w:hAnsi="Times New Roman" w:cs="Times New Roman"/>
          <w:sz w:val="28"/>
          <w:szCs w:val="28"/>
        </w:rPr>
        <w:t>і</w:t>
      </w:r>
      <w:r>
        <w:rPr>
          <w:rFonts w:ascii="Times New Roman" w:eastAsia="Malgun Gothic Semilight" w:hAnsi="Times New Roman" w:cs="Times New Roman"/>
          <w:sz w:val="28"/>
          <w:szCs w:val="28"/>
        </w:rPr>
        <w:t>йн</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сп</w:t>
      </w:r>
      <w:r>
        <w:rPr>
          <w:rFonts w:ascii="Times New Roman" w:hAnsi="Times New Roman" w:cs="Times New Roman"/>
          <w:sz w:val="28"/>
          <w:szCs w:val="28"/>
        </w:rPr>
        <w:t>і</w:t>
      </w:r>
      <w:r>
        <w:rPr>
          <w:rFonts w:ascii="Times New Roman" w:eastAsia="Malgun Gothic Semilight" w:hAnsi="Times New Roman" w:cs="Times New Roman"/>
          <w:sz w:val="28"/>
          <w:szCs w:val="28"/>
        </w:rPr>
        <w:t>впрац</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науковими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установами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зичними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юридичними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lastRenderedPageBreak/>
        <w:t>особами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сприяють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розвитку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має </w:t>
      </w:r>
      <w:r>
        <w:rPr>
          <w:rFonts w:ascii="Times New Roman" w:eastAsia="Malgun Gothic Semilight" w:hAnsi="Times New Roman" w:cs="Times New Roman"/>
          <w:sz w:val="28"/>
          <w:szCs w:val="28"/>
        </w:rPr>
        <w:t>право</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ювати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проведення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позапланового</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нсти</w:t>
      </w:r>
      <w:r>
        <w:rPr>
          <w:rFonts w:ascii="Times New Roman" w:hAnsi="Times New Roman" w:cs="Times New Roman"/>
          <w:sz w:val="28"/>
          <w:szCs w:val="28"/>
        </w:rPr>
        <w:t>туці</w:t>
      </w:r>
      <w:r>
        <w:rPr>
          <w:rFonts w:ascii="Times New Roman" w:eastAsia="Malgun Gothic Semilight" w:hAnsi="Times New Roman" w:cs="Times New Roman"/>
          <w:sz w:val="28"/>
          <w:szCs w:val="28"/>
        </w:rPr>
        <w:t>йного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аудиту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проведення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громадсько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акредитац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розглядає 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питання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днесен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Законом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середню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Статутом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її </w:t>
      </w:r>
      <w:r>
        <w:rPr>
          <w:rFonts w:ascii="Times New Roman" w:eastAsia="Malgun Gothic Semilight" w:hAnsi="Times New Roman" w:cs="Times New Roman"/>
          <w:sz w:val="28"/>
          <w:szCs w:val="28"/>
        </w:rPr>
        <w:t>повноважень</w:t>
      </w:r>
      <w:r>
        <w:rPr>
          <w:rFonts w:ascii="Times New Roman" w:hAnsi="Times New Roman" w:cs="Times New Roman"/>
          <w:sz w:val="28"/>
          <w:szCs w:val="28"/>
        </w:rPr>
        <w:t xml:space="preserve">. </w:t>
      </w:r>
    </w:p>
    <w:p w:rsidR="006670C8" w:rsidRDefault="00B655E4">
      <w:pPr>
        <w:pStyle w:val="af3"/>
        <w:jc w:val="both"/>
        <w:rPr>
          <w:rFonts w:ascii="Times New Roman" w:hAnsi="Times New Roman" w:cs="Times New Roman"/>
          <w:color w:val="auto"/>
          <w:sz w:val="28"/>
          <w:szCs w:val="28"/>
        </w:rPr>
      </w:pP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w:t>
      </w: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ради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ввод</w:t>
      </w:r>
      <w:r>
        <w:rPr>
          <w:rFonts w:ascii="Times New Roman" w:hAnsi="Times New Roman" w:cs="Times New Roman"/>
          <w:color w:val="auto"/>
          <w:sz w:val="28"/>
          <w:szCs w:val="28"/>
        </w:rPr>
        <w:t>яться в ді</w:t>
      </w:r>
      <w:r>
        <w:rPr>
          <w:rFonts w:ascii="Times New Roman" w:eastAsia="Malgun Gothic Semilight" w:hAnsi="Times New Roman" w:cs="Times New Roman"/>
          <w:color w:val="auto"/>
          <w:sz w:val="28"/>
          <w:szCs w:val="28"/>
        </w:rPr>
        <w:t>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наказом</w:t>
      </w:r>
      <w:r>
        <w:rPr>
          <w:rFonts w:ascii="Times New Roman" w:hAnsi="Times New Roman" w:cs="Times New Roman"/>
          <w:color w:val="auto"/>
          <w:sz w:val="28"/>
          <w:szCs w:val="28"/>
        </w:rPr>
        <w:t xml:space="preserve"> кері</w:t>
      </w:r>
      <w:r>
        <w:rPr>
          <w:rFonts w:ascii="Times New Roman" w:eastAsia="Malgun Gothic Semilight" w:hAnsi="Times New Roman" w:cs="Times New Roman"/>
          <w:color w:val="auto"/>
          <w:sz w:val="28"/>
          <w:szCs w:val="28"/>
        </w:rPr>
        <w:t>вника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5.3.4. Засідання педагогічної ради є правомочним, якщо на ньому присутні не менше двох третин її </w:t>
      </w:r>
      <w:r>
        <w:rPr>
          <w:rFonts w:ascii="Times New Roman" w:hAnsi="Times New Roman" w:cs="Times New Roman"/>
          <w:color w:val="auto"/>
          <w:sz w:val="28"/>
          <w:szCs w:val="28"/>
        </w:rPr>
        <w:t>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w:t>
      </w:r>
      <w:r>
        <w:rPr>
          <w:rFonts w:ascii="Times New Roman" w:hAnsi="Times New Roman" w:cs="Times New Roman"/>
          <w:color w:val="auto"/>
          <w:sz w:val="28"/>
          <w:szCs w:val="28"/>
        </w:rPr>
        <w:t>огічної ради.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5.3.5.</w:t>
      </w:r>
      <w:r>
        <w:rPr>
          <w:rFonts w:ascii="Times New Roman" w:hAnsi="Times New Roman" w:cs="Times New Roman"/>
          <w:color w:val="auto"/>
          <w:sz w:val="28"/>
          <w:szCs w:val="28"/>
        </w:rPr>
        <w:tab/>
        <w:t>Рі</w:t>
      </w:r>
      <w:r>
        <w:rPr>
          <w:rFonts w:ascii="Times New Roman" w:eastAsia="Malgun Gothic Semilight" w:hAnsi="Times New Roman" w:cs="Times New Roman"/>
          <w:color w:val="auto"/>
          <w:sz w:val="28"/>
          <w:szCs w:val="28"/>
        </w:rPr>
        <w:t>шення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педагог</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чно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ради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прийнят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межах</w:t>
      </w:r>
      <w:r>
        <w:rPr>
          <w:rFonts w:ascii="Times New Roman" w:hAnsi="Times New Roman" w:cs="Times New Roman"/>
          <w:color w:val="auto"/>
          <w:sz w:val="28"/>
          <w:szCs w:val="28"/>
        </w:rPr>
        <w:t xml:space="preserve"> її </w:t>
      </w:r>
      <w:r>
        <w:rPr>
          <w:rFonts w:ascii="Times New Roman" w:eastAsia="Malgun Gothic Semilight" w:hAnsi="Times New Roman" w:cs="Times New Roman"/>
          <w:color w:val="auto"/>
          <w:sz w:val="28"/>
          <w:szCs w:val="28"/>
        </w:rPr>
        <w:t>повноважень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вводяться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наказом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є </w:t>
      </w:r>
      <w:r>
        <w:rPr>
          <w:rFonts w:ascii="Times New Roman" w:eastAsia="Malgun Gothic Semilight" w:hAnsi="Times New Roman" w:cs="Times New Roman"/>
          <w:color w:val="auto"/>
          <w:sz w:val="28"/>
          <w:szCs w:val="28"/>
        </w:rPr>
        <w:t>обов’язковим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виконання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ма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учасниками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тнього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процесу</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5.4. Вищий колегіальний орган самоврядування </w:t>
      </w:r>
      <w:r>
        <w:rPr>
          <w:rFonts w:ascii="Times New Roman" w:hAnsi="Times New Roman" w:cs="Times New Roman"/>
          <w:b/>
          <w:color w:val="auto"/>
          <w:sz w:val="28"/>
          <w:szCs w:val="28"/>
        </w:rPr>
        <w:t>закладу освіти</w:t>
      </w:r>
    </w:p>
    <w:p w:rsidR="006670C8" w:rsidRDefault="00B655E4">
      <w:pPr>
        <w:pStyle w:val="af3"/>
        <w:jc w:val="both"/>
        <w:rPr>
          <w:rFonts w:ascii="Times New Roman" w:hAnsi="Times New Roman" w:cs="Times New Roman"/>
          <w:strike/>
          <w:color w:val="auto"/>
          <w:sz w:val="28"/>
          <w:szCs w:val="28"/>
        </w:rPr>
      </w:pPr>
      <w:r>
        <w:rPr>
          <w:rFonts w:ascii="Times New Roman" w:hAnsi="Times New Roman" w:cs="Times New Roman"/>
          <w:color w:val="auto"/>
          <w:sz w:val="28"/>
          <w:szCs w:val="28"/>
        </w:rPr>
        <w:t>5.4.1. Вищим колегі</w:t>
      </w:r>
      <w:r>
        <w:rPr>
          <w:rFonts w:ascii="Times New Roman" w:eastAsia="Malgun Gothic Semilight" w:hAnsi="Times New Roman" w:cs="Times New Roman"/>
          <w:color w:val="auto"/>
          <w:sz w:val="28"/>
          <w:szCs w:val="28"/>
        </w:rPr>
        <w:t>альним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органом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гр</w:t>
      </w:r>
      <w:r>
        <w:rPr>
          <w:rFonts w:ascii="Times New Roman" w:hAnsi="Times New Roman" w:cs="Times New Roman"/>
          <w:color w:val="auto"/>
          <w:sz w:val="28"/>
          <w:szCs w:val="28"/>
        </w:rPr>
        <w:t>омадського самоврядування закладу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є </w:t>
      </w:r>
      <w:r>
        <w:rPr>
          <w:rFonts w:ascii="Times New Roman" w:eastAsia="Malgun Gothic Semilight" w:hAnsi="Times New Roman" w:cs="Times New Roman"/>
          <w:color w:val="auto"/>
          <w:sz w:val="28"/>
          <w:szCs w:val="28"/>
        </w:rPr>
        <w:t>загальн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збори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конференц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колективу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скликаються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менш</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як</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один</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раз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к  та формуються з уповноважених представників усіх учасників освіт</w:t>
      </w:r>
      <w:r>
        <w:rPr>
          <w:rFonts w:ascii="Times New Roman" w:eastAsia="Malgun Gothic Semilight" w:hAnsi="Times New Roman" w:cs="Times New Roman"/>
          <w:color w:val="auto"/>
          <w:sz w:val="28"/>
          <w:szCs w:val="28"/>
        </w:rPr>
        <w:t>нього процесу</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5.4.2. Делегати загальних зборі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правом</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вир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шального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голосу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обираються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FF0000"/>
          <w:sz w:val="28"/>
          <w:szCs w:val="28"/>
          <w:highlight w:val="yellow"/>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highlight w:val="yellow"/>
        </w:rPr>
        <w:t>праці</w:t>
      </w:r>
      <w:r>
        <w:rPr>
          <w:rFonts w:ascii="Times New Roman" w:eastAsia="Malgun Gothic Semilight" w:hAnsi="Times New Roman" w:cs="Times New Roman"/>
          <w:color w:val="FF0000"/>
          <w:sz w:val="28"/>
          <w:szCs w:val="28"/>
          <w:highlight w:val="yellow"/>
        </w:rPr>
        <w:t>вник</w:t>
      </w:r>
      <w:r>
        <w:rPr>
          <w:rFonts w:ascii="Times New Roman" w:hAnsi="Times New Roman" w:cs="Times New Roman"/>
          <w:color w:val="FF0000"/>
          <w:sz w:val="28"/>
          <w:szCs w:val="28"/>
          <w:highlight w:val="yellow"/>
        </w:rPr>
        <w:t>ів закладу осві</w:t>
      </w:r>
      <w:r>
        <w:rPr>
          <w:rFonts w:ascii="Times New Roman" w:eastAsia="Malgun Gothic Semilight" w:hAnsi="Times New Roman" w:cs="Times New Roman"/>
          <w:color w:val="FF0000"/>
          <w:sz w:val="28"/>
          <w:szCs w:val="28"/>
          <w:highlight w:val="yellow"/>
        </w:rPr>
        <w:t>ти</w:t>
      </w:r>
      <w:r>
        <w:rPr>
          <w:rFonts w:ascii="Times New Roman" w:hAnsi="Times New Roman" w:cs="Times New Roman"/>
          <w:color w:val="FF0000"/>
          <w:sz w:val="28"/>
          <w:szCs w:val="28"/>
          <w:highlight w:val="yellow"/>
        </w:rPr>
        <w:t xml:space="preserve"> – </w:t>
      </w:r>
      <w:r>
        <w:rPr>
          <w:rFonts w:ascii="Times New Roman" w:eastAsia="Malgun Gothic Semilight" w:hAnsi="Times New Roman" w:cs="Times New Roman"/>
          <w:color w:val="FF0000"/>
          <w:sz w:val="28"/>
          <w:szCs w:val="28"/>
          <w:highlight w:val="yellow"/>
        </w:rPr>
        <w:t>зборами</w:t>
      </w:r>
      <w:r>
        <w:rPr>
          <w:rFonts w:ascii="Times New Roman" w:hAnsi="Times New Roman" w:cs="Times New Roman"/>
          <w:color w:val="FF0000"/>
          <w:sz w:val="28"/>
          <w:szCs w:val="28"/>
          <w:highlight w:val="yellow"/>
        </w:rPr>
        <w:t xml:space="preserve"> </w:t>
      </w:r>
      <w:r>
        <w:rPr>
          <w:rFonts w:ascii="Times New Roman" w:eastAsia="Malgun Gothic Semilight" w:hAnsi="Times New Roman" w:cs="Times New Roman"/>
          <w:color w:val="FF0000"/>
          <w:sz w:val="28"/>
          <w:szCs w:val="28"/>
          <w:highlight w:val="yellow"/>
        </w:rPr>
        <w:t>трудового</w:t>
      </w:r>
      <w:r>
        <w:rPr>
          <w:rFonts w:ascii="Times New Roman" w:hAnsi="Times New Roman" w:cs="Times New Roman"/>
          <w:color w:val="FF0000"/>
          <w:sz w:val="28"/>
          <w:szCs w:val="28"/>
          <w:highlight w:val="yellow"/>
        </w:rPr>
        <w:t xml:space="preserve"> </w:t>
      </w:r>
      <w:r>
        <w:rPr>
          <w:rFonts w:ascii="Times New Roman" w:eastAsia="Malgun Gothic Semilight" w:hAnsi="Times New Roman" w:cs="Times New Roman"/>
          <w:color w:val="FF0000"/>
          <w:sz w:val="28"/>
          <w:szCs w:val="28"/>
          <w:highlight w:val="yellow"/>
        </w:rPr>
        <w:t xml:space="preserve">колективу у кількості – </w:t>
      </w:r>
      <w:r>
        <w:rPr>
          <w:rFonts w:ascii="Times New Roman" w:eastAsia="Malgun Gothic Semilight" w:hAnsi="Times New Roman" w:cs="Times New Roman"/>
          <w:color w:val="FF0000"/>
          <w:sz w:val="28"/>
          <w:szCs w:val="28"/>
          <w:highlight w:val="yellow"/>
        </w:rPr>
        <w:t>9</w:t>
      </w:r>
      <w:r>
        <w:rPr>
          <w:rFonts w:ascii="Times New Roman" w:eastAsia="Malgun Gothic Semilight" w:hAnsi="Times New Roman" w:cs="Times New Roman"/>
          <w:color w:val="FF0000"/>
          <w:sz w:val="28"/>
          <w:szCs w:val="28"/>
          <w:highlight w:val="yellow"/>
        </w:rPr>
        <w:t xml:space="preserve"> осіб</w:t>
      </w:r>
      <w:r>
        <w:rPr>
          <w:rFonts w:ascii="Times New Roman" w:hAnsi="Times New Roman" w:cs="Times New Roman"/>
          <w:color w:val="FF0000"/>
          <w:sz w:val="28"/>
          <w:szCs w:val="28"/>
          <w:highlight w:val="yellow"/>
        </w:rPr>
        <w:t>;</w:t>
      </w:r>
    </w:p>
    <w:p w:rsidR="006670C8" w:rsidRDefault="00B655E4">
      <w:pPr>
        <w:pStyle w:val="af3"/>
        <w:ind w:left="708"/>
        <w:jc w:val="both"/>
        <w:rPr>
          <w:rFonts w:ascii="Times New Roman" w:hAnsi="Times New Roman" w:cs="Times New Roman"/>
          <w:color w:val="FF0000"/>
          <w:sz w:val="28"/>
          <w:szCs w:val="28"/>
          <w:highlight w:val="yellow"/>
        </w:rPr>
      </w:pPr>
      <w:r>
        <w:rPr>
          <w:rFonts w:ascii="Times New Roman" w:hAnsi="Times New Roman" w:cs="Times New Roman"/>
          <w:color w:val="FF0000"/>
          <w:sz w:val="28"/>
          <w:szCs w:val="28"/>
          <w:highlight w:val="yellow"/>
        </w:rPr>
        <w:t>- учні</w:t>
      </w:r>
      <w:r>
        <w:rPr>
          <w:rFonts w:ascii="Times New Roman" w:eastAsia="Malgun Gothic Semilight" w:hAnsi="Times New Roman" w:cs="Times New Roman"/>
          <w:color w:val="FF0000"/>
          <w:sz w:val="28"/>
          <w:szCs w:val="28"/>
          <w:highlight w:val="yellow"/>
        </w:rPr>
        <w:t>в</w:t>
      </w:r>
      <w:r>
        <w:rPr>
          <w:rFonts w:ascii="Times New Roman" w:hAnsi="Times New Roman" w:cs="Times New Roman"/>
          <w:color w:val="FF0000"/>
          <w:sz w:val="28"/>
          <w:szCs w:val="28"/>
          <w:highlight w:val="yellow"/>
        </w:rPr>
        <w:t xml:space="preserve"> 7-</w:t>
      </w:r>
      <w:r>
        <w:rPr>
          <w:rFonts w:ascii="Times New Roman" w:hAnsi="Times New Roman" w:cs="Times New Roman"/>
          <w:color w:val="FF0000"/>
          <w:sz w:val="28"/>
          <w:szCs w:val="28"/>
          <w:highlight w:val="yellow"/>
        </w:rPr>
        <w:t>9</w:t>
      </w:r>
      <w:r>
        <w:rPr>
          <w:rFonts w:ascii="Times New Roman" w:hAnsi="Times New Roman" w:cs="Times New Roman"/>
          <w:color w:val="FF0000"/>
          <w:sz w:val="28"/>
          <w:szCs w:val="28"/>
          <w:highlight w:val="yellow"/>
        </w:rPr>
        <w:t xml:space="preserve"> класів – класними зборами у кількості –  </w:t>
      </w:r>
      <w:r>
        <w:rPr>
          <w:rFonts w:ascii="Times New Roman" w:hAnsi="Times New Roman" w:cs="Times New Roman"/>
          <w:color w:val="FF0000"/>
          <w:sz w:val="28"/>
          <w:szCs w:val="28"/>
          <w:highlight w:val="yellow"/>
        </w:rPr>
        <w:t xml:space="preserve">6 </w:t>
      </w:r>
      <w:r>
        <w:rPr>
          <w:rFonts w:ascii="Times New Roman" w:hAnsi="Times New Roman" w:cs="Times New Roman"/>
          <w:color w:val="FF0000"/>
          <w:sz w:val="28"/>
          <w:szCs w:val="28"/>
          <w:highlight w:val="yellow"/>
        </w:rPr>
        <w:t>осіб;</w:t>
      </w:r>
    </w:p>
    <w:p w:rsidR="006670C8" w:rsidRDefault="00B655E4">
      <w:pPr>
        <w:pStyle w:val="af3"/>
        <w:ind w:left="708"/>
        <w:jc w:val="both"/>
        <w:rPr>
          <w:rFonts w:ascii="Times New Roman" w:hAnsi="Times New Roman" w:cs="Times New Roman"/>
          <w:color w:val="FF0000"/>
          <w:sz w:val="28"/>
          <w:szCs w:val="28"/>
        </w:rPr>
      </w:pPr>
      <w:r>
        <w:rPr>
          <w:rFonts w:ascii="Times New Roman" w:hAnsi="Times New Roman" w:cs="Times New Roman"/>
          <w:color w:val="FF0000"/>
          <w:sz w:val="28"/>
          <w:szCs w:val="28"/>
          <w:highlight w:val="yellow"/>
        </w:rPr>
        <w:t>- батькі</w:t>
      </w:r>
      <w:r>
        <w:rPr>
          <w:rFonts w:ascii="Times New Roman" w:eastAsia="Malgun Gothic Semilight" w:hAnsi="Times New Roman" w:cs="Times New Roman"/>
          <w:color w:val="FF0000"/>
          <w:sz w:val="28"/>
          <w:szCs w:val="28"/>
          <w:highlight w:val="yellow"/>
        </w:rPr>
        <w:t>в учнів 1-</w:t>
      </w:r>
      <w:r>
        <w:rPr>
          <w:rFonts w:ascii="Times New Roman" w:eastAsia="Malgun Gothic Semilight" w:hAnsi="Times New Roman" w:cs="Times New Roman"/>
          <w:color w:val="FF0000"/>
          <w:sz w:val="28"/>
          <w:szCs w:val="28"/>
          <w:highlight w:val="yellow"/>
        </w:rPr>
        <w:t>9</w:t>
      </w:r>
      <w:r>
        <w:rPr>
          <w:rFonts w:ascii="Times New Roman" w:eastAsia="Malgun Gothic Semilight" w:hAnsi="Times New Roman" w:cs="Times New Roman"/>
          <w:color w:val="FF0000"/>
          <w:sz w:val="28"/>
          <w:szCs w:val="28"/>
          <w:highlight w:val="yellow"/>
        </w:rPr>
        <w:t xml:space="preserve"> класів </w:t>
      </w:r>
      <w:r>
        <w:rPr>
          <w:rFonts w:ascii="Times New Roman" w:hAnsi="Times New Roman" w:cs="Times New Roman"/>
          <w:color w:val="FF0000"/>
          <w:sz w:val="28"/>
          <w:szCs w:val="28"/>
          <w:highlight w:val="yellow"/>
        </w:rPr>
        <w:t xml:space="preserve">– </w:t>
      </w:r>
      <w:r>
        <w:rPr>
          <w:rFonts w:ascii="Times New Roman" w:eastAsia="Malgun Gothic Semilight" w:hAnsi="Times New Roman" w:cs="Times New Roman"/>
          <w:color w:val="FF0000"/>
          <w:sz w:val="28"/>
          <w:szCs w:val="28"/>
          <w:highlight w:val="yellow"/>
        </w:rPr>
        <w:t>класними</w:t>
      </w:r>
      <w:r>
        <w:rPr>
          <w:rFonts w:ascii="Times New Roman" w:hAnsi="Times New Roman" w:cs="Times New Roman"/>
          <w:color w:val="FF0000"/>
          <w:sz w:val="28"/>
          <w:szCs w:val="28"/>
          <w:highlight w:val="yellow"/>
        </w:rPr>
        <w:t xml:space="preserve"> </w:t>
      </w:r>
      <w:r>
        <w:rPr>
          <w:rFonts w:ascii="Times New Roman" w:eastAsia="Malgun Gothic Semilight" w:hAnsi="Times New Roman" w:cs="Times New Roman"/>
          <w:color w:val="FF0000"/>
          <w:sz w:val="28"/>
          <w:szCs w:val="28"/>
          <w:highlight w:val="yellow"/>
        </w:rPr>
        <w:t>батьк</w:t>
      </w:r>
      <w:r>
        <w:rPr>
          <w:rFonts w:ascii="Times New Roman" w:hAnsi="Times New Roman" w:cs="Times New Roman"/>
          <w:color w:val="FF0000"/>
          <w:sz w:val="28"/>
          <w:szCs w:val="28"/>
          <w:highlight w:val="yellow"/>
        </w:rPr>
        <w:t>і</w:t>
      </w:r>
      <w:r>
        <w:rPr>
          <w:rFonts w:ascii="Times New Roman" w:eastAsia="Malgun Gothic Semilight" w:hAnsi="Times New Roman" w:cs="Times New Roman"/>
          <w:color w:val="FF0000"/>
          <w:sz w:val="28"/>
          <w:szCs w:val="28"/>
          <w:highlight w:val="yellow"/>
        </w:rPr>
        <w:t>вськими</w:t>
      </w:r>
      <w:r>
        <w:rPr>
          <w:rFonts w:ascii="Times New Roman" w:hAnsi="Times New Roman" w:cs="Times New Roman"/>
          <w:color w:val="FF0000"/>
          <w:sz w:val="28"/>
          <w:szCs w:val="28"/>
          <w:highlight w:val="yellow"/>
        </w:rPr>
        <w:t xml:space="preserve"> </w:t>
      </w:r>
      <w:r>
        <w:rPr>
          <w:rFonts w:ascii="Times New Roman" w:eastAsia="Malgun Gothic Semilight" w:hAnsi="Times New Roman" w:cs="Times New Roman"/>
          <w:color w:val="FF0000"/>
          <w:sz w:val="28"/>
          <w:szCs w:val="28"/>
          <w:highlight w:val="yellow"/>
        </w:rPr>
        <w:t>зборами</w:t>
      </w:r>
      <w:r>
        <w:rPr>
          <w:rFonts w:ascii="Times New Roman" w:hAnsi="Times New Roman" w:cs="Times New Roman"/>
          <w:color w:val="FF0000"/>
          <w:sz w:val="28"/>
          <w:szCs w:val="28"/>
          <w:highlight w:val="yellow"/>
        </w:rPr>
        <w:t xml:space="preserve"> </w:t>
      </w:r>
      <w:r>
        <w:rPr>
          <w:rFonts w:ascii="Times New Roman" w:eastAsia="Malgun Gothic Semilight" w:hAnsi="Times New Roman" w:cs="Times New Roman"/>
          <w:color w:val="FF0000"/>
          <w:sz w:val="28"/>
          <w:szCs w:val="28"/>
          <w:highlight w:val="yellow"/>
        </w:rPr>
        <w:t xml:space="preserve">у кількості –  </w:t>
      </w:r>
      <w:r>
        <w:rPr>
          <w:rFonts w:ascii="Times New Roman" w:eastAsia="Malgun Gothic Semilight" w:hAnsi="Times New Roman" w:cs="Times New Roman"/>
          <w:color w:val="FF0000"/>
          <w:sz w:val="28"/>
          <w:szCs w:val="28"/>
          <w:highlight w:val="yellow"/>
        </w:rPr>
        <w:t>6</w:t>
      </w:r>
      <w:r>
        <w:rPr>
          <w:rFonts w:ascii="Times New Roman" w:eastAsia="Malgun Gothic Semilight" w:hAnsi="Times New Roman" w:cs="Times New Roman"/>
          <w:color w:val="FF0000"/>
          <w:sz w:val="28"/>
          <w:szCs w:val="28"/>
          <w:highlight w:val="yellow"/>
        </w:rPr>
        <w:t xml:space="preserve"> осіб</w:t>
      </w:r>
      <w:r>
        <w:rPr>
          <w:rFonts w:ascii="Times New Roman" w:hAnsi="Times New Roman" w:cs="Times New Roman"/>
          <w:color w:val="FF0000"/>
          <w:sz w:val="28"/>
          <w:szCs w:val="28"/>
          <w:highlight w:val="yellow"/>
        </w:rPr>
        <w:t>.</w:t>
      </w:r>
      <w:r>
        <w:rPr>
          <w:rFonts w:ascii="Times New Roman" w:eastAsia="Malgun Gothic Semilight" w:hAnsi="Times New Roman" w:cs="Times New Roman"/>
          <w:i/>
          <w:color w:val="FF0000"/>
          <w:sz w:val="28"/>
          <w:szCs w:val="28"/>
        </w:rPr>
        <w:t xml:space="preserve"> </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5.4.3. Колегіальний орган громадського самоврядування закладу освіти складається з .......  </w:t>
      </w:r>
      <w:r>
        <w:rPr>
          <w:rFonts w:ascii="Times New Roman" w:eastAsia="Malgun Gothic Semilight" w:hAnsi="Times New Roman" w:cs="Times New Roman"/>
          <w:color w:val="auto"/>
          <w:sz w:val="28"/>
          <w:szCs w:val="28"/>
        </w:rPr>
        <w:t>делегат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Загальн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збори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конференц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правочинн</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якщо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ї</w:t>
      </w:r>
      <w:r>
        <w:rPr>
          <w:rFonts w:ascii="Times New Roman" w:eastAsia="Malgun Gothic Semilight" w:hAnsi="Times New Roman" w:cs="Times New Roman"/>
          <w:color w:val="auto"/>
          <w:sz w:val="28"/>
          <w:szCs w:val="28"/>
        </w:rPr>
        <w:t>хн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й</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робот</w:t>
      </w:r>
      <w:r>
        <w:rPr>
          <w:rFonts w:ascii="Times New Roman" w:hAnsi="Times New Roman" w:cs="Times New Roman"/>
          <w:color w:val="auto"/>
          <w:sz w:val="28"/>
          <w:szCs w:val="28"/>
        </w:rPr>
        <w:t xml:space="preserve">і </w:t>
      </w:r>
      <w:r>
        <w:rPr>
          <w:rFonts w:ascii="Times New Roman" w:eastAsia="Malgun Gothic Semilight" w:hAnsi="Times New Roman" w:cs="Times New Roman"/>
          <w:color w:val="auto"/>
          <w:sz w:val="28"/>
          <w:szCs w:val="28"/>
        </w:rPr>
        <w:t>бере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учас</w:t>
      </w:r>
      <w:r>
        <w:rPr>
          <w:rFonts w:ascii="Times New Roman" w:hAnsi="Times New Roman" w:cs="Times New Roman"/>
          <w:color w:val="auto"/>
          <w:sz w:val="28"/>
          <w:szCs w:val="28"/>
        </w:rPr>
        <w:t>ть не менше половини делегаті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шення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прийма</w:t>
      </w:r>
      <w:r>
        <w:rPr>
          <w:rFonts w:ascii="Times New Roman" w:hAnsi="Times New Roman" w:cs="Times New Roman"/>
          <w:color w:val="auto"/>
          <w:sz w:val="28"/>
          <w:szCs w:val="28"/>
        </w:rPr>
        <w:t>є</w:t>
      </w:r>
      <w:r>
        <w:rPr>
          <w:rFonts w:ascii="Times New Roman" w:eastAsia="Malgun Gothic Semilight" w:hAnsi="Times New Roman" w:cs="Times New Roman"/>
          <w:color w:val="auto"/>
          <w:sz w:val="28"/>
          <w:szCs w:val="28"/>
        </w:rPr>
        <w:t>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простою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льш</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голос</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присутн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делегат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Терм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w:t>
      </w:r>
      <w:r>
        <w:rPr>
          <w:rFonts w:ascii="Times New Roman" w:hAnsi="Times New Roman" w:cs="Times New Roman"/>
          <w:color w:val="auto"/>
          <w:sz w:val="28"/>
          <w:szCs w:val="28"/>
        </w:rPr>
        <w:t xml:space="preserve"> ї</w:t>
      </w:r>
      <w:r>
        <w:rPr>
          <w:rFonts w:ascii="Times New Roman" w:eastAsia="Malgun Gothic Semilight" w:hAnsi="Times New Roman" w:cs="Times New Roman"/>
          <w:color w:val="auto"/>
          <w:sz w:val="28"/>
          <w:szCs w:val="28"/>
        </w:rPr>
        <w:t>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повноважень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становить</w:t>
      </w:r>
      <w:r>
        <w:rPr>
          <w:rFonts w:ascii="Times New Roman" w:hAnsi="Times New Roman" w:cs="Times New Roman"/>
          <w:color w:val="auto"/>
          <w:sz w:val="28"/>
          <w:szCs w:val="28"/>
        </w:rPr>
        <w:t xml:space="preserve"> один рік.</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5.4.4. 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w:t>
      </w:r>
      <w:proofErr w:type="spellStart"/>
      <w:r>
        <w:rPr>
          <w:rFonts w:ascii="Times New Roman" w:hAnsi="Times New Roman" w:cs="Times New Roman"/>
          <w:color w:val="auto"/>
          <w:sz w:val="28"/>
          <w:szCs w:val="28"/>
        </w:rPr>
        <w:t>вебсайті</w:t>
      </w:r>
      <w:proofErr w:type="spellEnd"/>
      <w:r>
        <w:rPr>
          <w:rFonts w:ascii="Times New Roman" w:hAnsi="Times New Roman" w:cs="Times New Roman"/>
          <w:color w:val="auto"/>
          <w:sz w:val="28"/>
          <w:szCs w:val="28"/>
        </w:rPr>
        <w:t xml:space="preserve"> закладу освіти  </w:t>
      </w:r>
      <w:r>
        <w:rPr>
          <w:rFonts w:ascii="Times New Roman" w:hAnsi="Times New Roman" w:cs="Times New Roman"/>
          <w:color w:val="auto"/>
          <w:sz w:val="28"/>
          <w:szCs w:val="28"/>
        </w:rPr>
        <w:t>або на сторінці веб-сайту засновника чи його уповноваженого органу не пізніше ніж за один місяць до дня їх проведення.</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5.4.5. Загальні </w:t>
      </w:r>
      <w:r>
        <w:rPr>
          <w:rFonts w:ascii="Times New Roman" w:eastAsia="Malgun Gothic Semilight" w:hAnsi="Times New Roman" w:cs="Times New Roman"/>
          <w:color w:val="auto"/>
          <w:sz w:val="28"/>
          <w:szCs w:val="28"/>
        </w:rPr>
        <w:t xml:space="preserve">збори </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конференц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погоджують стратегію (програму) </w:t>
      </w:r>
      <w:r>
        <w:rPr>
          <w:rFonts w:ascii="Times New Roman" w:eastAsia="Malgun Gothic Semilight" w:hAnsi="Times New Roman" w:cs="Times New Roman"/>
          <w:color w:val="auto"/>
          <w:sz w:val="28"/>
          <w:szCs w:val="28"/>
        </w:rPr>
        <w:t>розвитку закладу освіти</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щороку заслуховують звіт</w:t>
      </w:r>
      <w:r>
        <w:rPr>
          <w:rFonts w:ascii="Times New Roman" w:hAnsi="Times New Roman" w:cs="Times New Roman"/>
          <w:color w:val="auto"/>
          <w:sz w:val="28"/>
          <w:szCs w:val="28"/>
        </w:rPr>
        <w:t xml:space="preserve">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розглядають питання осві</w:t>
      </w:r>
      <w:r>
        <w:rPr>
          <w:rFonts w:ascii="Times New Roman" w:eastAsia="Malgun Gothic Semilight" w:hAnsi="Times New Roman" w:cs="Times New Roman"/>
          <w:color w:val="auto"/>
          <w:sz w:val="28"/>
          <w:szCs w:val="28"/>
        </w:rPr>
        <w:t>тньо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методично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ф</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нансово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господарсько</w:t>
      </w:r>
      <w:r>
        <w:rPr>
          <w:rFonts w:ascii="Times New Roman" w:hAnsi="Times New Roman" w:cs="Times New Roman"/>
          <w:color w:val="auto"/>
          <w:sz w:val="28"/>
          <w:szCs w:val="28"/>
        </w:rPr>
        <w:t xml:space="preserve">ї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яльност</w:t>
      </w:r>
      <w:r>
        <w:rPr>
          <w:rFonts w:ascii="Times New Roman" w:hAnsi="Times New Roman" w:cs="Times New Roman"/>
          <w:color w:val="auto"/>
          <w:sz w:val="28"/>
          <w:szCs w:val="28"/>
        </w:rPr>
        <w:t>і закладу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приймають рі</w:t>
      </w:r>
      <w:r>
        <w:rPr>
          <w:rFonts w:ascii="Times New Roman" w:eastAsia="Malgun Gothic Semilight" w:hAnsi="Times New Roman" w:cs="Times New Roman"/>
          <w:color w:val="auto"/>
          <w:sz w:val="28"/>
          <w:szCs w:val="28"/>
        </w:rPr>
        <w:t>шення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стимулювання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w:t>
      </w:r>
      <w:r>
        <w:rPr>
          <w:rFonts w:ascii="Times New Roman" w:hAnsi="Times New Roman" w:cs="Times New Roman"/>
          <w:color w:val="auto"/>
          <w:sz w:val="28"/>
          <w:szCs w:val="28"/>
        </w:rPr>
        <w:t xml:space="preserve">аці </w:t>
      </w:r>
      <w:r>
        <w:rPr>
          <w:rFonts w:ascii="Times New Roman" w:eastAsia="Malgun Gothic Semilight" w:hAnsi="Times New Roman" w:cs="Times New Roman"/>
          <w:color w:val="auto"/>
          <w:sz w:val="28"/>
          <w:szCs w:val="28"/>
        </w:rPr>
        <w:t>кер</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lastRenderedPageBreak/>
        <w:t>прац</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вник</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b/>
          <w:color w:val="auto"/>
          <w:sz w:val="28"/>
          <w:szCs w:val="28"/>
        </w:rPr>
      </w:pPr>
      <w:r>
        <w:rPr>
          <w:rFonts w:ascii="Times New Roman" w:hAnsi="Times New Roman" w:cs="Times New Roman"/>
          <w:b/>
          <w:color w:val="auto"/>
          <w:sz w:val="28"/>
          <w:szCs w:val="28"/>
        </w:rPr>
        <w:t>5.5. Органи самоврядування здобувачів освіти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5.5.1. У закладі освіти діє учнівське самоврядування з метою формування та розвитку громадянських, </w:t>
      </w:r>
      <w:r>
        <w:rPr>
          <w:rFonts w:ascii="Times New Roman" w:hAnsi="Times New Roman" w:cs="Times New Roman"/>
          <w:color w:val="auto"/>
          <w:sz w:val="28"/>
          <w:szCs w:val="28"/>
        </w:rPr>
        <w:t xml:space="preserve">управлінських і соціальних </w:t>
      </w:r>
      <w:proofErr w:type="spellStart"/>
      <w:r>
        <w:rPr>
          <w:rFonts w:ascii="Times New Roman" w:hAnsi="Times New Roman" w:cs="Times New Roman"/>
          <w:color w:val="auto"/>
          <w:sz w:val="28"/>
          <w:szCs w:val="28"/>
        </w:rPr>
        <w:t>компетентностей</w:t>
      </w:r>
      <w:proofErr w:type="spellEnd"/>
      <w:r>
        <w:rPr>
          <w:rFonts w:ascii="Times New Roman" w:hAnsi="Times New Roman" w:cs="Times New Roman"/>
          <w:color w:val="auto"/>
          <w:sz w:val="28"/>
          <w:szCs w:val="28"/>
        </w:rPr>
        <w:t xml:space="preserve"> учнів, пов’язаних з ідеями демократії, справедливості, рівності, прав людини, добробуту, здорового способу життя тощо.</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5.5.2. Учнівське самоврядування здійснюється учнями безпосередньо і через органи учнівського с</w:t>
      </w:r>
      <w:r>
        <w:rPr>
          <w:rFonts w:ascii="Times New Roman" w:hAnsi="Times New Roman" w:cs="Times New Roman"/>
          <w:color w:val="auto"/>
          <w:sz w:val="28"/>
          <w:szCs w:val="28"/>
        </w:rPr>
        <w:t>амоврядування.</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5.5.3. 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w:t>
      </w:r>
      <w:r>
        <w:rPr>
          <w:rFonts w:ascii="Times New Roman" w:hAnsi="Times New Roman" w:cs="Times New Roman"/>
          <w:color w:val="auto"/>
          <w:sz w:val="28"/>
          <w:szCs w:val="28"/>
        </w:rPr>
        <w:t>рати та бути обраними до виборних органів учнівського самоврядування.</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5.5.4. Учнівське самоврядування може діяти на рівні закладу освіти та окремих класів.</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5.5.5. Органи учнівського самоврядування утворюються за ініціативою учнів та можуть бути одноособови</w:t>
      </w:r>
      <w:r>
        <w:rPr>
          <w:rFonts w:ascii="Times New Roman" w:hAnsi="Times New Roman" w:cs="Times New Roman"/>
          <w:color w:val="auto"/>
          <w:sz w:val="28"/>
          <w:szCs w:val="28"/>
        </w:rPr>
        <w:t>ми, колегіальними, а також можуть мати різноманітні форми і назви.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5.5.6. Керівник закладу освіти сприяє та створює умови для діяльності органів учнівського самоврядування.</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5.5.7. Інші учасники освітнього процесу не повинні перешкоджати і втручатися в діял</w:t>
      </w:r>
      <w:r>
        <w:rPr>
          <w:rFonts w:ascii="Times New Roman" w:hAnsi="Times New Roman" w:cs="Times New Roman"/>
          <w:color w:val="auto"/>
          <w:sz w:val="28"/>
          <w:szCs w:val="28"/>
        </w:rPr>
        <w:t>ьність органів учнівського самоврядування.</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5.5.8.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w:t>
      </w:r>
      <w:r>
        <w:rPr>
          <w:rFonts w:ascii="Times New Roman" w:hAnsi="Times New Roman" w:cs="Times New Roman"/>
          <w:color w:val="auto"/>
          <w:sz w:val="28"/>
          <w:szCs w:val="28"/>
        </w:rPr>
        <w:t>ути усну чи письмову вимогу керівника учнівського самоврядування про усунення порушень щодо честі, гідності чи прав учня (учнів) закладу освіти та вжити заходів відповідно до правил внутрішнього розпорядку та/або законодавства.</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5.5.9. Органи учнівського са</w:t>
      </w:r>
      <w:r>
        <w:rPr>
          <w:rFonts w:ascii="Times New Roman" w:hAnsi="Times New Roman" w:cs="Times New Roman"/>
          <w:color w:val="auto"/>
          <w:sz w:val="28"/>
          <w:szCs w:val="28"/>
        </w:rPr>
        <w:t>моврядування можуть але не зобов’язані вести протоколи чи будь-які інші документи щодо своєї діяльності.</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5.5.10. Органи учнівського самоврядування мають право:</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брати участь в обговоренні питань удосконалення освітнього процесу, науково-дослідної роботи, </w:t>
      </w:r>
      <w:r>
        <w:rPr>
          <w:rFonts w:ascii="Times New Roman" w:hAnsi="Times New Roman" w:cs="Times New Roman"/>
          <w:color w:val="auto"/>
          <w:sz w:val="28"/>
          <w:szCs w:val="28"/>
        </w:rPr>
        <w:t>організації дозвілля, оздоровлення, побуту та харчування;</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color w:val="auto"/>
          <w:sz w:val="28"/>
          <w:szCs w:val="28"/>
        </w:rPr>
        <w:t xml:space="preserve"> брати участь у заходах (процесах) із забезпечення якості освіти відповідно до процедур внутрішньої системи забезпечення якості освіти;</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захищати права та інтереси учнів, які здобувають освіту у цьому закладі освіти;</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вносити пропозиції та/або брати участь</w:t>
      </w:r>
      <w:r>
        <w:rPr>
          <w:rFonts w:ascii="Times New Roman" w:hAnsi="Times New Roman" w:cs="Times New Roman"/>
          <w:color w:val="auto"/>
          <w:sz w:val="28"/>
          <w:szCs w:val="28"/>
        </w:rPr>
        <w:t xml:space="preserve"> у розробленні та/або обговоренні плану роботи закладу освіти, змісту освітніх і навчальних програм;</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5.5.11. </w:t>
      </w:r>
      <w:r>
        <w:rPr>
          <w:rFonts w:ascii="Times New Roman" w:hAnsi="Times New Roman" w:cs="Times New Roman"/>
          <w:color w:val="auto"/>
          <w:sz w:val="28"/>
          <w:szCs w:val="28"/>
        </w:rPr>
        <w:t>Засади учнівського самоврядування визначаються Законом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закладу освіти.</w:t>
      </w:r>
    </w:p>
    <w:p w:rsidR="006670C8" w:rsidRDefault="00B655E4">
      <w:pPr>
        <w:pStyle w:val="af3"/>
        <w:jc w:val="both"/>
        <w:rPr>
          <w:rFonts w:ascii="Times New Roman" w:hAnsi="Times New Roman" w:cs="Times New Roman"/>
          <w:b/>
          <w:color w:val="auto"/>
          <w:sz w:val="28"/>
          <w:szCs w:val="28"/>
        </w:rPr>
      </w:pPr>
      <w:r>
        <w:rPr>
          <w:rFonts w:ascii="Times New Roman" w:hAnsi="Times New Roman" w:cs="Times New Roman"/>
          <w:b/>
          <w:color w:val="auto"/>
          <w:sz w:val="28"/>
          <w:szCs w:val="28"/>
        </w:rPr>
        <w:t>5.6. Органи самовр</w:t>
      </w:r>
      <w:r>
        <w:rPr>
          <w:rFonts w:ascii="Times New Roman" w:hAnsi="Times New Roman" w:cs="Times New Roman"/>
          <w:b/>
          <w:color w:val="auto"/>
          <w:sz w:val="28"/>
          <w:szCs w:val="28"/>
        </w:rPr>
        <w:t>ядування працівників закладу освіти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5.6.1.</w:t>
      </w:r>
      <w:r>
        <w:rPr>
          <w:rFonts w:ascii="Times New Roman" w:hAnsi="Times New Roman" w:cs="Times New Roman"/>
          <w:color w:val="auto"/>
          <w:sz w:val="28"/>
          <w:szCs w:val="28"/>
        </w:rPr>
        <w:tab/>
        <w:t>Вищим органом громадського самоврядування працівників закладу освіти є загальні збори трудового колективу закладу освіти.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Порядок та періодичність скликання (не менш як один раз на рік), порядок прийняття </w:t>
      </w:r>
      <w:r>
        <w:rPr>
          <w:rFonts w:ascii="Times New Roman" w:hAnsi="Times New Roman" w:cs="Times New Roman"/>
          <w:color w:val="auto"/>
          <w:sz w:val="28"/>
          <w:szCs w:val="28"/>
        </w:rPr>
        <w:t>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 (за наявності) закладу освіти.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5.6.2. Загальні збори трудового колективу</w:t>
      </w:r>
      <w:r>
        <w:rPr>
          <w:rFonts w:ascii="Times New Roman" w:hAnsi="Times New Roman" w:cs="Times New Roman"/>
          <w:color w:val="auto"/>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розглядають та схвалюють проект колективного договору;</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затверджують правила внутрішнього трудового розпорядку;</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визначають порядок обрання, чисельність, склад і строк повноважень комісії з трудових спорів;</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обирають комісію з трудових </w:t>
      </w:r>
      <w:r>
        <w:rPr>
          <w:rFonts w:ascii="Times New Roman" w:hAnsi="Times New Roman" w:cs="Times New Roman"/>
          <w:color w:val="auto"/>
          <w:sz w:val="28"/>
          <w:szCs w:val="28"/>
        </w:rPr>
        <w:t>спорів;</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можуть утворювати комісію з питань охорони праці та здійснювати інші повноваження, визначені законодавством.</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5.6.3. Рішення загальних зборів трудового колективу підписують головуючий на засіданні та секретар. Рішення загальних зборів трудового ко</w:t>
      </w:r>
      <w:r>
        <w:rPr>
          <w:rFonts w:ascii="Times New Roman" w:hAnsi="Times New Roman" w:cs="Times New Roman"/>
          <w:color w:val="auto"/>
          <w:sz w:val="28"/>
          <w:szCs w:val="28"/>
        </w:rPr>
        <w:t>лективу, прийняті у межах їх повноважень, є обов’язковими до виконання всіма працівниками закладу освіти.</w:t>
      </w:r>
    </w:p>
    <w:p w:rsidR="006670C8" w:rsidRDefault="00B655E4">
      <w:pPr>
        <w:pStyle w:val="af3"/>
        <w:jc w:val="both"/>
        <w:rPr>
          <w:rFonts w:ascii="Times New Roman" w:hAnsi="Times New Roman" w:cs="Times New Roman"/>
          <w:b/>
          <w:color w:val="auto"/>
          <w:sz w:val="28"/>
          <w:szCs w:val="28"/>
        </w:rPr>
      </w:pPr>
      <w:r>
        <w:rPr>
          <w:rFonts w:ascii="Times New Roman" w:hAnsi="Times New Roman" w:cs="Times New Roman"/>
          <w:b/>
          <w:color w:val="auto"/>
          <w:sz w:val="28"/>
          <w:szCs w:val="28"/>
        </w:rPr>
        <w:t>5.7. Органи батьківського самоврядування</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5.7.1. Батьківське самоврядування здійснюється батьками учнів як безпосередньо, так і через органи батьківськ</w:t>
      </w:r>
      <w:r>
        <w:rPr>
          <w:rFonts w:ascii="Times New Roman" w:hAnsi="Times New Roman" w:cs="Times New Roman"/>
          <w:color w:val="auto"/>
          <w:sz w:val="28"/>
          <w:szCs w:val="28"/>
        </w:rPr>
        <w:t>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w:t>
      </w:r>
      <w:r>
        <w:rPr>
          <w:rFonts w:ascii="Times New Roman" w:hAnsi="Times New Roman" w:cs="Times New Roman"/>
          <w:color w:val="auto"/>
          <w:sz w:val="28"/>
          <w:szCs w:val="28"/>
        </w:rPr>
        <w:t xml:space="preserve"> освіти, що затверджується загальними зборами уповноважених представників батьків кожного з класів закладу освіти.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5.7.2. Батьки мають право:</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утворювати різні органи батьківського самоврядування (в межах класу, закладу освіти, за інтересами тощо);</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розг</w:t>
      </w:r>
      <w:r>
        <w:rPr>
          <w:rFonts w:ascii="Times New Roman" w:hAnsi="Times New Roman" w:cs="Times New Roman"/>
          <w:color w:val="auto"/>
          <w:sz w:val="28"/>
          <w:szCs w:val="28"/>
        </w:rPr>
        <w:t>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5.7.3. Рішення органу батьківського самоврядування виконується батьками виключно на добровільни</w:t>
      </w:r>
      <w:r>
        <w:rPr>
          <w:rFonts w:ascii="Times New Roman" w:hAnsi="Times New Roman" w:cs="Times New Roman"/>
          <w:color w:val="auto"/>
          <w:sz w:val="28"/>
          <w:szCs w:val="28"/>
        </w:rPr>
        <w:t>х засадах.</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5.7.4.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5.7</w:t>
      </w:r>
      <w:r>
        <w:rPr>
          <w:rFonts w:ascii="Times New Roman" w:hAnsi="Times New Roman" w:cs="Times New Roman"/>
          <w:color w:val="auto"/>
          <w:sz w:val="28"/>
          <w:szCs w:val="28"/>
        </w:rPr>
        <w:t>.5.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w:t>
      </w:r>
      <w:r>
        <w:rPr>
          <w:rFonts w:ascii="Times New Roman" w:hAnsi="Times New Roman" w:cs="Times New Roman"/>
          <w:color w:val="auto"/>
          <w:sz w:val="28"/>
          <w:szCs w:val="28"/>
        </w:rPr>
        <w:t>я управлінських рішень, що не відповідають законодавству.</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5.7.6. Органи батьківського самоврядування мають право, але не зобов’язані оформляти свої рішення відповідними протоколами.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Працівники закладу освіти не мають права втручатися в діяльність батьківсь</w:t>
      </w:r>
      <w:r>
        <w:rPr>
          <w:rFonts w:ascii="Times New Roman" w:hAnsi="Times New Roman" w:cs="Times New Roman"/>
          <w:color w:val="auto"/>
          <w:sz w:val="28"/>
          <w:szCs w:val="28"/>
        </w:rPr>
        <w:t>кого самоврядування, а також збирати чи зберігати протоколи засідань органів батьківського самоврядування.</w:t>
      </w:r>
    </w:p>
    <w:p w:rsidR="006670C8" w:rsidRDefault="00B655E4">
      <w:pPr>
        <w:pStyle w:val="rvps2"/>
        <w:shd w:val="clear" w:color="auto" w:fill="FFFFFF"/>
        <w:spacing w:before="0" w:beforeAutospacing="0" w:after="0" w:afterAutospacing="0"/>
        <w:jc w:val="both"/>
        <w:rPr>
          <w:b/>
          <w:sz w:val="28"/>
          <w:szCs w:val="28"/>
        </w:rPr>
      </w:pPr>
      <w:r>
        <w:rPr>
          <w:b/>
          <w:sz w:val="28"/>
          <w:szCs w:val="28"/>
        </w:rPr>
        <w:t>5.8. Піклувальна рада закладу</w:t>
      </w:r>
      <w:bookmarkStart w:id="10" w:name="n691"/>
      <w:bookmarkEnd w:id="10"/>
    </w:p>
    <w:p w:rsidR="006670C8" w:rsidRDefault="00B655E4">
      <w:pPr>
        <w:pStyle w:val="rvps2"/>
        <w:shd w:val="clear" w:color="auto" w:fill="FFFFFF"/>
        <w:spacing w:before="0" w:beforeAutospacing="0" w:after="0" w:afterAutospacing="0"/>
        <w:jc w:val="both"/>
        <w:rPr>
          <w:sz w:val="28"/>
          <w:szCs w:val="28"/>
        </w:rPr>
      </w:pPr>
      <w:r>
        <w:rPr>
          <w:sz w:val="28"/>
          <w:szCs w:val="28"/>
        </w:rPr>
        <w:t>5.8.1. Піклувальна рада сприяє виконанню перспективних завдань розвитку закладу, залученню фінансових ресурсів для забе</w:t>
      </w:r>
      <w:r>
        <w:rPr>
          <w:sz w:val="28"/>
          <w:szCs w:val="28"/>
        </w:rPr>
        <w:t>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w:t>
      </w:r>
      <w:r>
        <w:rPr>
          <w:sz w:val="28"/>
          <w:szCs w:val="28"/>
        </w:rPr>
        <w:t xml:space="preserve"> особами. </w:t>
      </w:r>
    </w:p>
    <w:p w:rsidR="006670C8" w:rsidRDefault="00B655E4">
      <w:pPr>
        <w:pStyle w:val="rvps2"/>
        <w:shd w:val="clear" w:color="auto" w:fill="FFFFFF"/>
        <w:spacing w:before="0" w:beforeAutospacing="0" w:after="0" w:afterAutospacing="0"/>
        <w:ind w:firstLine="450"/>
        <w:jc w:val="both"/>
        <w:rPr>
          <w:sz w:val="28"/>
          <w:szCs w:val="28"/>
        </w:rPr>
      </w:pPr>
      <w:r>
        <w:rPr>
          <w:sz w:val="28"/>
          <w:szCs w:val="28"/>
        </w:rPr>
        <w:t xml:space="preserve">Піклувальна рада створюється  рішенням </w:t>
      </w:r>
      <w:bookmarkStart w:id="11" w:name="n692"/>
      <w:bookmarkEnd w:id="11"/>
      <w:r>
        <w:rPr>
          <w:sz w:val="28"/>
          <w:szCs w:val="28"/>
        </w:rPr>
        <w:t>засновника та діє на підставі положення, затвердженого засновником закладу освіти.</w:t>
      </w:r>
    </w:p>
    <w:p w:rsidR="006670C8" w:rsidRDefault="00B655E4">
      <w:pPr>
        <w:pStyle w:val="rvps2"/>
        <w:shd w:val="clear" w:color="auto" w:fill="FFFFFF"/>
        <w:spacing w:before="0" w:beforeAutospacing="0" w:after="0" w:afterAutospacing="0"/>
        <w:jc w:val="both"/>
        <w:rPr>
          <w:sz w:val="28"/>
          <w:szCs w:val="28"/>
        </w:rPr>
      </w:pPr>
      <w:r>
        <w:rPr>
          <w:sz w:val="28"/>
          <w:szCs w:val="28"/>
        </w:rPr>
        <w:t xml:space="preserve">5.8.2. Піклувальна рада: </w:t>
      </w:r>
    </w:p>
    <w:p w:rsidR="006670C8" w:rsidRDefault="00B655E4">
      <w:pPr>
        <w:pStyle w:val="rvps2"/>
        <w:shd w:val="clear" w:color="auto" w:fill="FFFFFF"/>
        <w:spacing w:before="0" w:beforeAutospacing="0" w:after="0" w:afterAutospacing="0"/>
        <w:ind w:left="708"/>
        <w:jc w:val="both"/>
        <w:rPr>
          <w:sz w:val="28"/>
          <w:szCs w:val="28"/>
        </w:rPr>
      </w:pPr>
      <w:bookmarkStart w:id="12" w:name="n694"/>
      <w:bookmarkStart w:id="13" w:name="n693"/>
      <w:bookmarkEnd w:id="12"/>
      <w:bookmarkEnd w:id="13"/>
      <w:r>
        <w:rPr>
          <w:sz w:val="28"/>
          <w:szCs w:val="28"/>
        </w:rPr>
        <w:t>- аналізує та оцінює діяльність закладу освіти і його керівника;</w:t>
      </w:r>
    </w:p>
    <w:p w:rsidR="006670C8" w:rsidRDefault="00B655E4">
      <w:pPr>
        <w:pStyle w:val="rvps2"/>
        <w:shd w:val="clear" w:color="auto" w:fill="FFFFFF"/>
        <w:spacing w:before="0" w:beforeAutospacing="0" w:after="0" w:afterAutospacing="0"/>
        <w:ind w:left="708"/>
        <w:jc w:val="both"/>
        <w:rPr>
          <w:sz w:val="28"/>
          <w:szCs w:val="28"/>
        </w:rPr>
      </w:pPr>
      <w:bookmarkStart w:id="14" w:name="n695"/>
      <w:bookmarkEnd w:id="14"/>
      <w:r>
        <w:rPr>
          <w:sz w:val="28"/>
          <w:szCs w:val="28"/>
        </w:rPr>
        <w:t xml:space="preserve">- розробляє пропозиції до </w:t>
      </w:r>
      <w:r>
        <w:rPr>
          <w:sz w:val="28"/>
          <w:szCs w:val="28"/>
        </w:rPr>
        <w:t>стратегії та перспективного плану розвитку закладу загальної середньої освіти та аналізує стан їх виконання;</w:t>
      </w:r>
    </w:p>
    <w:p w:rsidR="006670C8" w:rsidRDefault="00B655E4">
      <w:pPr>
        <w:pStyle w:val="rvps2"/>
        <w:shd w:val="clear" w:color="auto" w:fill="FFFFFF"/>
        <w:spacing w:before="0" w:beforeAutospacing="0" w:after="0" w:afterAutospacing="0"/>
        <w:ind w:left="708"/>
        <w:jc w:val="both"/>
        <w:rPr>
          <w:sz w:val="28"/>
          <w:szCs w:val="28"/>
        </w:rPr>
      </w:pPr>
      <w:bookmarkStart w:id="15" w:name="n696"/>
      <w:bookmarkEnd w:id="15"/>
      <w:r>
        <w:rPr>
          <w:sz w:val="28"/>
          <w:szCs w:val="28"/>
        </w:rPr>
        <w:t>- сприяє залученню додаткових джерел фінансування, що не заборонені законом;</w:t>
      </w:r>
    </w:p>
    <w:p w:rsidR="006670C8" w:rsidRDefault="00B655E4">
      <w:pPr>
        <w:pStyle w:val="rvps2"/>
        <w:shd w:val="clear" w:color="auto" w:fill="FFFFFF"/>
        <w:spacing w:before="0" w:beforeAutospacing="0" w:after="0" w:afterAutospacing="0"/>
        <w:ind w:left="708"/>
        <w:jc w:val="both"/>
        <w:rPr>
          <w:sz w:val="28"/>
          <w:szCs w:val="28"/>
        </w:rPr>
      </w:pPr>
      <w:bookmarkStart w:id="16" w:name="n697"/>
      <w:bookmarkEnd w:id="16"/>
      <w:r>
        <w:rPr>
          <w:sz w:val="28"/>
          <w:szCs w:val="28"/>
        </w:rPr>
        <w:t>- проводить моніторинг виконання кошторису закладу освіти і вносить ві</w:t>
      </w:r>
      <w:r>
        <w:rPr>
          <w:sz w:val="28"/>
          <w:szCs w:val="28"/>
        </w:rPr>
        <w:t>дповідні рекомендації та пропозиції, що є обов’язковими для розгляду керівником закладу;</w:t>
      </w:r>
    </w:p>
    <w:p w:rsidR="006670C8" w:rsidRDefault="00B655E4">
      <w:pPr>
        <w:pStyle w:val="rvps2"/>
        <w:shd w:val="clear" w:color="auto" w:fill="FFFFFF"/>
        <w:spacing w:before="0" w:beforeAutospacing="0" w:after="0" w:afterAutospacing="0"/>
        <w:ind w:left="708"/>
        <w:jc w:val="both"/>
        <w:rPr>
          <w:sz w:val="28"/>
          <w:szCs w:val="28"/>
        </w:rPr>
      </w:pPr>
      <w:bookmarkStart w:id="17" w:name="n698"/>
      <w:bookmarkEnd w:id="17"/>
      <w:r>
        <w:rPr>
          <w:sz w:val="28"/>
          <w:szCs w:val="28"/>
        </w:rPr>
        <w:t>- може ініціювати проведення позапланового інституційного аудиту закладу освіти;</w:t>
      </w:r>
    </w:p>
    <w:p w:rsidR="006670C8" w:rsidRDefault="00B655E4">
      <w:pPr>
        <w:pStyle w:val="rvps2"/>
        <w:shd w:val="clear" w:color="auto" w:fill="FFFFFF"/>
        <w:spacing w:before="0" w:beforeAutospacing="0" w:after="0" w:afterAutospacing="0"/>
        <w:ind w:left="708"/>
        <w:jc w:val="both"/>
        <w:rPr>
          <w:sz w:val="28"/>
          <w:szCs w:val="28"/>
        </w:rPr>
      </w:pPr>
      <w:bookmarkStart w:id="18" w:name="n699"/>
      <w:bookmarkEnd w:id="18"/>
      <w:r>
        <w:rPr>
          <w:sz w:val="28"/>
          <w:szCs w:val="28"/>
        </w:rPr>
        <w:t>- може вносити засновнику закладу освіти подання про заохочення керівника закладу осві</w:t>
      </w:r>
      <w:r>
        <w:rPr>
          <w:sz w:val="28"/>
          <w:szCs w:val="28"/>
        </w:rPr>
        <w:t>ти або притягнення його до дисциплінарної відповідальності з підстав, визначених законом</w:t>
      </w:r>
      <w:bookmarkStart w:id="19" w:name="n700"/>
      <w:bookmarkEnd w:id="19"/>
      <w:r>
        <w:rPr>
          <w:sz w:val="28"/>
          <w:szCs w:val="28"/>
        </w:rPr>
        <w:t>.</w:t>
      </w:r>
    </w:p>
    <w:p w:rsidR="006670C8" w:rsidRDefault="00B655E4">
      <w:pPr>
        <w:pStyle w:val="rvps2"/>
        <w:shd w:val="clear" w:color="auto" w:fill="FFFFFF"/>
        <w:spacing w:before="0" w:beforeAutospacing="0" w:after="0" w:afterAutospacing="0"/>
        <w:ind w:firstLine="450"/>
        <w:jc w:val="both"/>
        <w:rPr>
          <w:sz w:val="28"/>
          <w:szCs w:val="28"/>
        </w:rPr>
      </w:pPr>
      <w:bookmarkStart w:id="20" w:name="n701"/>
      <w:bookmarkStart w:id="21" w:name="n702"/>
      <w:bookmarkEnd w:id="20"/>
      <w:bookmarkEnd w:id="21"/>
      <w:r>
        <w:rPr>
          <w:sz w:val="28"/>
          <w:szCs w:val="28"/>
        </w:rPr>
        <w:t>5.8.3.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6670C8" w:rsidRDefault="006670C8">
      <w:pPr>
        <w:pStyle w:val="af3"/>
        <w:jc w:val="both"/>
        <w:rPr>
          <w:rFonts w:ascii="Times New Roman" w:hAnsi="Times New Roman" w:cs="Times New Roman"/>
          <w:color w:val="auto"/>
          <w:sz w:val="28"/>
          <w:szCs w:val="28"/>
        </w:rPr>
      </w:pPr>
      <w:bookmarkStart w:id="22" w:name="n705"/>
      <w:bookmarkEnd w:id="22"/>
    </w:p>
    <w:p w:rsidR="006670C8" w:rsidRDefault="00B655E4">
      <w:pPr>
        <w:pStyle w:val="af3"/>
        <w:jc w:val="center"/>
        <w:rPr>
          <w:rFonts w:ascii="Times New Roman" w:eastAsia="Malgun Gothic Semilight" w:hAnsi="Times New Roman" w:cs="Times New Roman"/>
          <w:b/>
          <w:color w:val="auto"/>
          <w:sz w:val="28"/>
          <w:szCs w:val="28"/>
        </w:rPr>
      </w:pPr>
      <w:bookmarkStart w:id="23" w:name="bookmark3"/>
      <w:r>
        <w:rPr>
          <w:rFonts w:ascii="Times New Roman" w:hAnsi="Times New Roman" w:cs="Times New Roman"/>
          <w:b/>
          <w:color w:val="auto"/>
          <w:sz w:val="28"/>
          <w:szCs w:val="28"/>
        </w:rPr>
        <w:t xml:space="preserve">VІ. </w:t>
      </w:r>
      <w:r>
        <w:rPr>
          <w:rFonts w:ascii="Times New Roman" w:hAnsi="Times New Roman" w:cs="Times New Roman"/>
          <w:b/>
          <w:color w:val="auto"/>
          <w:sz w:val="28"/>
          <w:szCs w:val="28"/>
        </w:rPr>
        <w:t>Прозорі</w:t>
      </w:r>
      <w:r>
        <w:rPr>
          <w:rFonts w:ascii="Times New Roman" w:eastAsia="Malgun Gothic Semilight" w:hAnsi="Times New Roman" w:cs="Times New Roman"/>
          <w:b/>
          <w:color w:val="auto"/>
          <w:sz w:val="28"/>
          <w:szCs w:val="28"/>
        </w:rPr>
        <w:t>сть</w:t>
      </w:r>
      <w:r>
        <w:rPr>
          <w:rFonts w:ascii="Times New Roman" w:hAnsi="Times New Roman" w:cs="Times New Roman"/>
          <w:b/>
          <w:color w:val="auto"/>
          <w:sz w:val="28"/>
          <w:szCs w:val="28"/>
        </w:rPr>
        <w:t xml:space="preserve"> </w:t>
      </w:r>
      <w:r>
        <w:rPr>
          <w:rFonts w:ascii="Times New Roman" w:eastAsia="Malgun Gothic Semilight" w:hAnsi="Times New Roman" w:cs="Times New Roman"/>
          <w:b/>
          <w:color w:val="auto"/>
          <w:sz w:val="28"/>
          <w:szCs w:val="28"/>
        </w:rPr>
        <w:t>та</w:t>
      </w:r>
      <w:r>
        <w:rPr>
          <w:rFonts w:ascii="Times New Roman" w:hAnsi="Times New Roman" w:cs="Times New Roman"/>
          <w:b/>
          <w:color w:val="auto"/>
          <w:sz w:val="28"/>
          <w:szCs w:val="28"/>
        </w:rPr>
        <w:t xml:space="preserve"> і</w:t>
      </w:r>
      <w:r>
        <w:rPr>
          <w:rFonts w:ascii="Times New Roman" w:eastAsia="Malgun Gothic Semilight" w:hAnsi="Times New Roman" w:cs="Times New Roman"/>
          <w:b/>
          <w:color w:val="auto"/>
          <w:sz w:val="28"/>
          <w:szCs w:val="28"/>
        </w:rPr>
        <w:t>нформац</w:t>
      </w:r>
      <w:r>
        <w:rPr>
          <w:rFonts w:ascii="Times New Roman" w:hAnsi="Times New Roman" w:cs="Times New Roman"/>
          <w:b/>
          <w:color w:val="auto"/>
          <w:sz w:val="28"/>
          <w:szCs w:val="28"/>
        </w:rPr>
        <w:t>і</w:t>
      </w:r>
      <w:r>
        <w:rPr>
          <w:rFonts w:ascii="Times New Roman" w:eastAsia="Malgun Gothic Semilight" w:hAnsi="Times New Roman" w:cs="Times New Roman"/>
          <w:b/>
          <w:color w:val="auto"/>
          <w:sz w:val="28"/>
          <w:szCs w:val="28"/>
        </w:rPr>
        <w:t>йна</w:t>
      </w:r>
      <w:r>
        <w:rPr>
          <w:rFonts w:ascii="Times New Roman" w:hAnsi="Times New Roman" w:cs="Times New Roman"/>
          <w:b/>
          <w:color w:val="auto"/>
          <w:sz w:val="28"/>
          <w:szCs w:val="28"/>
        </w:rPr>
        <w:t xml:space="preserve"> </w:t>
      </w:r>
      <w:r>
        <w:rPr>
          <w:rFonts w:ascii="Times New Roman" w:eastAsia="Malgun Gothic Semilight" w:hAnsi="Times New Roman" w:cs="Times New Roman"/>
          <w:b/>
          <w:color w:val="auto"/>
          <w:sz w:val="28"/>
          <w:szCs w:val="28"/>
        </w:rPr>
        <w:t>в</w:t>
      </w:r>
      <w:r>
        <w:rPr>
          <w:rFonts w:ascii="Times New Roman" w:hAnsi="Times New Roman" w:cs="Times New Roman"/>
          <w:b/>
          <w:color w:val="auto"/>
          <w:sz w:val="28"/>
          <w:szCs w:val="28"/>
        </w:rPr>
        <w:t>і</w:t>
      </w:r>
      <w:r>
        <w:rPr>
          <w:rFonts w:ascii="Times New Roman" w:eastAsia="Malgun Gothic Semilight" w:hAnsi="Times New Roman" w:cs="Times New Roman"/>
          <w:b/>
          <w:color w:val="auto"/>
          <w:sz w:val="28"/>
          <w:szCs w:val="28"/>
        </w:rPr>
        <w:t>дкрит</w:t>
      </w:r>
      <w:r>
        <w:rPr>
          <w:rFonts w:ascii="Times New Roman" w:hAnsi="Times New Roman" w:cs="Times New Roman"/>
          <w:b/>
          <w:color w:val="auto"/>
          <w:sz w:val="28"/>
          <w:szCs w:val="28"/>
        </w:rPr>
        <w:t>і</w:t>
      </w:r>
      <w:r>
        <w:rPr>
          <w:rFonts w:ascii="Times New Roman" w:eastAsia="Malgun Gothic Semilight" w:hAnsi="Times New Roman" w:cs="Times New Roman"/>
          <w:b/>
          <w:color w:val="auto"/>
          <w:sz w:val="28"/>
          <w:szCs w:val="28"/>
        </w:rPr>
        <w:t>сть</w:t>
      </w:r>
      <w:r>
        <w:rPr>
          <w:rFonts w:ascii="Times New Roman" w:hAnsi="Times New Roman" w:cs="Times New Roman"/>
          <w:b/>
          <w:color w:val="auto"/>
          <w:sz w:val="28"/>
          <w:szCs w:val="28"/>
        </w:rPr>
        <w:t xml:space="preserve"> </w:t>
      </w:r>
      <w:r>
        <w:rPr>
          <w:rFonts w:ascii="Times New Roman" w:eastAsia="Malgun Gothic Semilight" w:hAnsi="Times New Roman" w:cs="Times New Roman"/>
          <w:b/>
          <w:color w:val="auto"/>
          <w:sz w:val="28"/>
          <w:szCs w:val="28"/>
        </w:rPr>
        <w:t>закладу</w:t>
      </w:r>
      <w:r>
        <w:rPr>
          <w:rFonts w:ascii="Times New Roman" w:hAnsi="Times New Roman" w:cs="Times New Roman"/>
          <w:b/>
          <w:color w:val="auto"/>
          <w:sz w:val="28"/>
          <w:szCs w:val="28"/>
        </w:rPr>
        <w:t xml:space="preserve"> </w:t>
      </w:r>
      <w:r>
        <w:rPr>
          <w:rFonts w:ascii="Times New Roman" w:eastAsia="Malgun Gothic Semilight" w:hAnsi="Times New Roman" w:cs="Times New Roman"/>
          <w:b/>
          <w:color w:val="auto"/>
          <w:sz w:val="28"/>
          <w:szCs w:val="28"/>
        </w:rPr>
        <w:t>осв</w:t>
      </w:r>
      <w:r>
        <w:rPr>
          <w:rFonts w:ascii="Times New Roman" w:hAnsi="Times New Roman" w:cs="Times New Roman"/>
          <w:b/>
          <w:color w:val="auto"/>
          <w:sz w:val="28"/>
          <w:szCs w:val="28"/>
        </w:rPr>
        <w:t>і</w:t>
      </w:r>
      <w:r>
        <w:rPr>
          <w:rFonts w:ascii="Times New Roman" w:eastAsia="Malgun Gothic Semilight" w:hAnsi="Times New Roman" w:cs="Times New Roman"/>
          <w:b/>
          <w:color w:val="auto"/>
          <w:sz w:val="28"/>
          <w:szCs w:val="28"/>
        </w:rPr>
        <w:t>ти</w:t>
      </w:r>
      <w:bookmarkEnd w:id="23"/>
    </w:p>
    <w:p w:rsidR="006670C8" w:rsidRDefault="006670C8">
      <w:pPr>
        <w:pStyle w:val="af3"/>
        <w:jc w:val="both"/>
        <w:rPr>
          <w:rFonts w:ascii="Times New Roman" w:hAnsi="Times New Roman" w:cs="Times New Roman"/>
          <w:color w:val="auto"/>
          <w:sz w:val="28"/>
          <w:szCs w:val="28"/>
        </w:rPr>
      </w:pP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6.1.</w:t>
      </w:r>
      <w:r>
        <w:rPr>
          <w:rFonts w:ascii="Times New Roman" w:hAnsi="Times New Roman" w:cs="Times New Roman"/>
          <w:sz w:val="28"/>
          <w:szCs w:val="28"/>
        </w:rPr>
        <w:tab/>
        <w:t>Заклад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форму</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дкрит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загальнодоступн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ресурси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іє</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оприлюдню</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таку</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Доступ</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тако</w:t>
      </w:r>
      <w:r>
        <w:rPr>
          <w:rFonts w:ascii="Times New Roman" w:hAnsi="Times New Roman" w:cs="Times New Roman"/>
          <w:sz w:val="28"/>
          <w:szCs w:val="28"/>
        </w:rPr>
        <w:t>ї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w:t>
      </w:r>
      <w:r>
        <w:rPr>
          <w:rFonts w:ascii="Times New Roman" w:eastAsia="Malgun Gothic Semilight" w:hAnsi="Times New Roman" w:cs="Times New Roman"/>
          <w:sz w:val="28"/>
          <w:szCs w:val="28"/>
        </w:rPr>
        <w:t>порушенням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зору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може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забезпечуват</w:t>
      </w:r>
      <w:r>
        <w:rPr>
          <w:rFonts w:ascii="Times New Roman" w:hAnsi="Times New Roman" w:cs="Times New Roman"/>
          <w:sz w:val="28"/>
          <w:szCs w:val="28"/>
        </w:rPr>
        <w:t>ися в рі</w:t>
      </w:r>
      <w:r>
        <w:rPr>
          <w:rFonts w:ascii="Times New Roman" w:eastAsia="Malgun Gothic Semilight" w:hAnsi="Times New Roman" w:cs="Times New Roman"/>
          <w:sz w:val="28"/>
          <w:szCs w:val="28"/>
        </w:rPr>
        <w:t>зних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формах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урахуванням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можливостей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6.2</w:t>
      </w:r>
      <w:r>
        <w:rPr>
          <w:rFonts w:ascii="Times New Roman" w:hAnsi="Times New Roman" w:cs="Times New Roman"/>
          <w:sz w:val="28"/>
          <w:szCs w:val="28"/>
        </w:rPr>
        <w:t>.</w:t>
      </w:r>
      <w:r>
        <w:rPr>
          <w:rFonts w:ascii="Times New Roman" w:hAnsi="Times New Roman" w:cs="Times New Roman"/>
          <w:sz w:val="28"/>
          <w:szCs w:val="28"/>
        </w:rPr>
        <w:tab/>
        <w:t>Заклад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забезпечу</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оф</w:t>
      </w:r>
      <w:r>
        <w:rPr>
          <w:rFonts w:ascii="Times New Roman" w:hAnsi="Times New Roman" w:cs="Times New Roman"/>
          <w:sz w:val="28"/>
          <w:szCs w:val="28"/>
        </w:rPr>
        <w:t>і</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йному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веб</w:t>
      </w:r>
      <w:r>
        <w:rPr>
          <w:rFonts w:ascii="Times New Roman" w:hAnsi="Times New Roman" w:cs="Times New Roman"/>
          <w:sz w:val="28"/>
          <w:szCs w:val="28"/>
        </w:rPr>
        <w:t>-</w:t>
      </w:r>
      <w:r>
        <w:rPr>
          <w:rFonts w:ascii="Times New Roman" w:eastAsia="Malgun Gothic Semilight" w:hAnsi="Times New Roman" w:cs="Times New Roman"/>
          <w:sz w:val="28"/>
          <w:szCs w:val="28"/>
        </w:rPr>
        <w:t>сайт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закладу/ сторінці веб-сайту засновника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дкритий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доступ</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 xml:space="preserve">ії про свою діяльність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документів, зокрема до</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Статуту;</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lastRenderedPageBreak/>
        <w:t>- лі</w:t>
      </w:r>
      <w:r>
        <w:rPr>
          <w:rFonts w:ascii="Times New Roman" w:eastAsia="Malgun Gothic Semilight" w:hAnsi="Times New Roman" w:cs="Times New Roman"/>
          <w:sz w:val="28"/>
          <w:szCs w:val="28"/>
        </w:rPr>
        <w:t>ценз</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провадження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і;</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структури та органів управлі</w:t>
      </w:r>
      <w:r>
        <w:rPr>
          <w:rFonts w:ascii="Times New Roman" w:eastAsia="Malgun Gothic Semilight" w:hAnsi="Times New Roman" w:cs="Times New Roman"/>
          <w:sz w:val="28"/>
          <w:szCs w:val="28"/>
        </w:rPr>
        <w:t>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кадрового складу закладу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зг</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ценз</w:t>
      </w:r>
      <w:r>
        <w:rPr>
          <w:rFonts w:ascii="Times New Roman" w:hAnsi="Times New Roman" w:cs="Times New Roman"/>
          <w:sz w:val="28"/>
          <w:szCs w:val="28"/>
        </w:rPr>
        <w:t>і</w:t>
      </w:r>
      <w:r>
        <w:rPr>
          <w:rFonts w:ascii="Times New Roman" w:eastAsia="Malgun Gothic Semilight" w:hAnsi="Times New Roman" w:cs="Times New Roman"/>
          <w:sz w:val="28"/>
          <w:szCs w:val="28"/>
        </w:rPr>
        <w:t>йними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умовами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осві</w:t>
      </w:r>
      <w:r>
        <w:rPr>
          <w:rFonts w:ascii="Times New Roman" w:eastAsia="Malgun Gothic Semilight" w:hAnsi="Times New Roman" w:cs="Times New Roman"/>
          <w:sz w:val="28"/>
          <w:szCs w:val="28"/>
        </w:rPr>
        <w:t>тн</w:t>
      </w:r>
      <w:r>
        <w:rPr>
          <w:rFonts w:ascii="Times New Roman" w:hAnsi="Times New Roman" w:cs="Times New Roman"/>
          <w:sz w:val="28"/>
          <w:szCs w:val="28"/>
        </w:rPr>
        <w:t xml:space="preserve">іх </w:t>
      </w:r>
      <w:r>
        <w:rPr>
          <w:rFonts w:ascii="Times New Roman" w:eastAsia="Malgun Gothic Semilight" w:hAnsi="Times New Roman" w:cs="Times New Roman"/>
          <w:sz w:val="28"/>
          <w:szCs w:val="28"/>
        </w:rPr>
        <w:t>програм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реал</w:t>
      </w:r>
      <w:r>
        <w:rPr>
          <w:rFonts w:ascii="Times New Roman" w:hAnsi="Times New Roman" w:cs="Times New Roman"/>
          <w:sz w:val="28"/>
          <w:szCs w:val="28"/>
        </w:rPr>
        <w:t>і</w:t>
      </w:r>
      <w:r>
        <w:rPr>
          <w:rFonts w:ascii="Times New Roman" w:eastAsia="Malgun Gothic Semilight" w:hAnsi="Times New Roman" w:cs="Times New Roman"/>
          <w:sz w:val="28"/>
          <w:szCs w:val="28"/>
        </w:rPr>
        <w:t>зуються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перел</w:t>
      </w:r>
      <w:r>
        <w:rPr>
          <w:rFonts w:ascii="Times New Roman" w:hAnsi="Times New Roman" w:cs="Times New Roman"/>
          <w:sz w:val="28"/>
          <w:szCs w:val="28"/>
        </w:rPr>
        <w:t>і</w:t>
      </w:r>
      <w:r>
        <w:rPr>
          <w:rFonts w:ascii="Times New Roman" w:eastAsia="Malgun Gothic Semilight" w:hAnsi="Times New Roman" w:cs="Times New Roman"/>
          <w:sz w:val="28"/>
          <w:szCs w:val="28"/>
        </w:rPr>
        <w:t>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компонен</w:t>
      </w:r>
      <w:r>
        <w:rPr>
          <w:rFonts w:ascii="Times New Roman" w:eastAsia="Malgun Gothic Semilight" w:hAnsi="Times New Roman" w:cs="Times New Roman"/>
          <w:sz w:val="28"/>
          <w:szCs w:val="28"/>
        </w:rPr>
        <w:t>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ві</w:t>
      </w:r>
      <w:r>
        <w:rPr>
          <w:rFonts w:ascii="Times New Roman" w:eastAsia="Malgun Gothic Semilight" w:hAnsi="Times New Roman" w:cs="Times New Roman"/>
          <w:sz w:val="28"/>
          <w:szCs w:val="28"/>
        </w:rPr>
        <w:t>тньою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програмою</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території </w:t>
      </w:r>
      <w:r>
        <w:rPr>
          <w:rFonts w:ascii="Times New Roman" w:eastAsia="Malgun Gothic Semilight" w:hAnsi="Times New Roman" w:cs="Times New Roman"/>
          <w:sz w:val="28"/>
          <w:szCs w:val="28"/>
        </w:rPr>
        <w:t>обслуговування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закр</w:t>
      </w:r>
      <w:r>
        <w:rPr>
          <w:rFonts w:ascii="Times New Roman" w:hAnsi="Times New Roman" w:cs="Times New Roman"/>
          <w:sz w:val="28"/>
          <w:szCs w:val="28"/>
        </w:rPr>
        <w:t>і</w:t>
      </w:r>
      <w:r>
        <w:rPr>
          <w:rFonts w:ascii="Times New Roman" w:eastAsia="Malgun Gothic Semilight" w:hAnsi="Times New Roman" w:cs="Times New Roman"/>
          <w:sz w:val="28"/>
          <w:szCs w:val="28"/>
        </w:rPr>
        <w:t>пленої</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фактичної кі</w:t>
      </w:r>
      <w:r>
        <w:rPr>
          <w:rFonts w:ascii="Times New Roman" w:eastAsia="Malgun Gothic Semilight" w:hAnsi="Times New Roman" w:cs="Times New Roman"/>
          <w:sz w:val="28"/>
          <w:szCs w:val="28"/>
        </w:rPr>
        <w:t>льк</w:t>
      </w:r>
      <w:r>
        <w:rPr>
          <w:rFonts w:ascii="Times New Roman" w:hAnsi="Times New Roman" w:cs="Times New Roman"/>
          <w:sz w:val="28"/>
          <w:szCs w:val="28"/>
        </w:rPr>
        <w:t>о</w:t>
      </w:r>
      <w:r>
        <w:rPr>
          <w:rFonts w:ascii="Times New Roman" w:eastAsia="Malgun Gothic Semilight" w:hAnsi="Times New Roman" w:cs="Times New Roman"/>
          <w:sz w:val="28"/>
          <w:szCs w:val="28"/>
        </w:rPr>
        <w:t>сті</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навчаються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мови (мов) осві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наявно</w:t>
      </w:r>
      <w:r>
        <w:rPr>
          <w:rFonts w:ascii="Times New Roman" w:eastAsia="Malgun Gothic Semilight" w:hAnsi="Times New Roman" w:cs="Times New Roman"/>
          <w:sz w:val="28"/>
          <w:szCs w:val="28"/>
        </w:rPr>
        <w:t>сті</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вакантних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посад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умов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проведення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конкурсу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зам</w:t>
      </w:r>
      <w:r>
        <w:rPr>
          <w:rFonts w:ascii="Times New Roman" w:hAnsi="Times New Roman" w:cs="Times New Roman"/>
          <w:sz w:val="28"/>
          <w:szCs w:val="28"/>
        </w:rPr>
        <w:t>і</w:t>
      </w:r>
      <w:r>
        <w:rPr>
          <w:rFonts w:ascii="Times New Roman" w:eastAsia="Malgun Gothic Semilight" w:hAnsi="Times New Roman" w:cs="Times New Roman"/>
          <w:sz w:val="28"/>
          <w:szCs w:val="28"/>
        </w:rPr>
        <w:t>щення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раз</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йог</w:t>
      </w:r>
      <w:r>
        <w:rPr>
          <w:rFonts w:ascii="Times New Roman" w:hAnsi="Times New Roman" w:cs="Times New Roman"/>
          <w:sz w:val="28"/>
          <w:szCs w:val="28"/>
        </w:rPr>
        <w:t>о проведення);</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матері</w:t>
      </w:r>
      <w:r>
        <w:rPr>
          <w:rFonts w:ascii="Times New Roman" w:eastAsia="Malgun Gothic Semilight" w:hAnsi="Times New Roman" w:cs="Times New Roman"/>
          <w:sz w:val="28"/>
          <w:szCs w:val="28"/>
        </w:rPr>
        <w:t>ально</w:t>
      </w:r>
      <w:r>
        <w:rPr>
          <w:rFonts w:ascii="Times New Roman" w:hAnsi="Times New Roman" w:cs="Times New Roman"/>
          <w:sz w:val="28"/>
          <w:szCs w:val="28"/>
        </w:rPr>
        <w:t>-</w:t>
      </w:r>
      <w:r>
        <w:rPr>
          <w:rFonts w:ascii="Times New Roman" w:eastAsia="Malgun Gothic Semilight" w:hAnsi="Times New Roman" w:cs="Times New Roman"/>
          <w:sz w:val="28"/>
          <w:szCs w:val="28"/>
        </w:rPr>
        <w:t>техн</w:t>
      </w:r>
      <w:r>
        <w:rPr>
          <w:rFonts w:ascii="Times New Roman" w:hAnsi="Times New Roman" w:cs="Times New Roman"/>
          <w:sz w:val="28"/>
          <w:szCs w:val="28"/>
        </w:rPr>
        <w:t>і</w:t>
      </w:r>
      <w:r>
        <w:rPr>
          <w:rFonts w:ascii="Times New Roman" w:eastAsia="Malgun Gothic Semilight" w:hAnsi="Times New Roman" w:cs="Times New Roman"/>
          <w:sz w:val="28"/>
          <w:szCs w:val="28"/>
        </w:rPr>
        <w:t>чного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зг</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ценз</w:t>
      </w:r>
      <w:r>
        <w:rPr>
          <w:rFonts w:ascii="Times New Roman" w:hAnsi="Times New Roman" w:cs="Times New Roman"/>
          <w:sz w:val="28"/>
          <w:szCs w:val="28"/>
        </w:rPr>
        <w:t>і</w:t>
      </w:r>
      <w:r>
        <w:rPr>
          <w:rFonts w:ascii="Times New Roman" w:eastAsia="Malgun Gothic Semilight" w:hAnsi="Times New Roman" w:cs="Times New Roman"/>
          <w:sz w:val="28"/>
          <w:szCs w:val="28"/>
        </w:rPr>
        <w:t>йними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умовами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результатів моні</w:t>
      </w:r>
      <w:r>
        <w:rPr>
          <w:rFonts w:ascii="Times New Roman" w:eastAsia="Malgun Gothic Semilight" w:hAnsi="Times New Roman" w:cs="Times New Roman"/>
          <w:sz w:val="28"/>
          <w:szCs w:val="28"/>
        </w:rPr>
        <w:t>торингу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рі</w:t>
      </w:r>
      <w:r>
        <w:rPr>
          <w:rFonts w:ascii="Times New Roman" w:eastAsia="Malgun Gothic Semilight" w:hAnsi="Times New Roman" w:cs="Times New Roman"/>
          <w:sz w:val="28"/>
          <w:szCs w:val="28"/>
        </w:rPr>
        <w:t>чного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правил </w:t>
      </w:r>
      <w:r>
        <w:rPr>
          <w:rFonts w:ascii="Times New Roman" w:hAnsi="Times New Roman" w:cs="Times New Roman"/>
          <w:sz w:val="28"/>
          <w:szCs w:val="28"/>
        </w:rPr>
        <w:t>прийому до закладу осві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умов доступності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навчан</w:t>
      </w:r>
      <w:r>
        <w:rPr>
          <w:rFonts w:ascii="Times New Roman" w:hAnsi="Times New Roman" w:cs="Times New Roman"/>
          <w:sz w:val="28"/>
          <w:szCs w:val="28"/>
        </w:rPr>
        <w:t>ня осі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особливими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ми</w:t>
      </w:r>
      <w:r>
        <w:rPr>
          <w:rFonts w:ascii="Times New Roman" w:hAnsi="Times New Roman" w:cs="Times New Roman"/>
          <w:sz w:val="28"/>
          <w:szCs w:val="28"/>
        </w:rPr>
        <w:t xml:space="preserve"> потребами;</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перелі</w:t>
      </w:r>
      <w:r>
        <w:rPr>
          <w:rFonts w:ascii="Times New Roman" w:eastAsia="Malgun Gothic Semilight" w:hAnsi="Times New Roman" w:cs="Times New Roman"/>
          <w:sz w:val="28"/>
          <w:szCs w:val="28"/>
        </w:rPr>
        <w:t>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додаткових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послуг</w:t>
      </w:r>
      <w:r>
        <w:rPr>
          <w:rFonts w:ascii="Times New Roman" w:hAnsi="Times New Roman" w:cs="Times New Roman"/>
          <w:sz w:val="28"/>
          <w:szCs w:val="28"/>
        </w:rPr>
        <w:t>,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варт</w:t>
      </w:r>
      <w:r>
        <w:rPr>
          <w:rFonts w:ascii="Times New Roman" w:hAnsi="Times New Roman" w:cs="Times New Roman"/>
          <w:sz w:val="28"/>
          <w:szCs w:val="28"/>
        </w:rPr>
        <w:t>о</w:t>
      </w:r>
      <w:r>
        <w:rPr>
          <w:rFonts w:ascii="Times New Roman" w:eastAsia="Malgun Gothic Semilight" w:hAnsi="Times New Roman" w:cs="Times New Roman"/>
          <w:sz w:val="28"/>
          <w:szCs w:val="28"/>
        </w:rPr>
        <w:t>сті</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надання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w:t>
      </w:r>
      <w:r>
        <w:rPr>
          <w:rFonts w:ascii="Times New Roman" w:eastAsia="Malgun Gothic Semilight" w:hAnsi="Times New Roman" w:cs="Times New Roman"/>
          <w:sz w:val="28"/>
          <w:szCs w:val="28"/>
        </w:rPr>
        <w:t>оплати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правил поведі</w:t>
      </w:r>
      <w:r>
        <w:rPr>
          <w:rFonts w:ascii="Times New Roman" w:eastAsia="Malgun Gothic Semilight" w:hAnsi="Times New Roman" w:cs="Times New Roman"/>
          <w:sz w:val="28"/>
          <w:szCs w:val="28"/>
        </w:rPr>
        <w:t>нки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плану заході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спрямованих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запоб</w:t>
      </w:r>
      <w:r>
        <w:rPr>
          <w:rFonts w:ascii="Times New Roman" w:hAnsi="Times New Roman" w:cs="Times New Roman"/>
          <w:sz w:val="28"/>
          <w:szCs w:val="28"/>
        </w:rPr>
        <w:t>і</w:t>
      </w:r>
      <w:r>
        <w:rPr>
          <w:rFonts w:ascii="Times New Roman" w:eastAsia="Malgun Gothic Semilight" w:hAnsi="Times New Roman" w:cs="Times New Roman"/>
          <w:sz w:val="28"/>
          <w:szCs w:val="28"/>
        </w:rPr>
        <w:t>гання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протид</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закладі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порядку подання та розгляду (з дотриманням конфі</w:t>
      </w:r>
      <w:r>
        <w:rPr>
          <w:rFonts w:ascii="Times New Roman" w:eastAsia="Malgun Gothic Semilight" w:hAnsi="Times New Roman" w:cs="Times New Roman"/>
          <w:sz w:val="28"/>
          <w:szCs w:val="28"/>
        </w:rPr>
        <w:t>денц</w:t>
      </w:r>
      <w:r>
        <w:rPr>
          <w:rFonts w:ascii="Times New Roman" w:hAnsi="Times New Roman" w:cs="Times New Roman"/>
          <w:sz w:val="28"/>
          <w:szCs w:val="28"/>
        </w:rPr>
        <w:t>і</w:t>
      </w:r>
      <w:r>
        <w:rPr>
          <w:rFonts w:ascii="Times New Roman" w:eastAsia="Malgun Gothic Semilight" w:hAnsi="Times New Roman" w:cs="Times New Roman"/>
          <w:sz w:val="28"/>
          <w:szCs w:val="28"/>
        </w:rPr>
        <w:t>йност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заяв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випадки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б</w:t>
      </w:r>
      <w:r>
        <w:rPr>
          <w:rFonts w:ascii="Times New Roman" w:eastAsia="Malgun Gothic Semilight" w:hAnsi="Times New Roman" w:cs="Times New Roman"/>
          <w:sz w:val="28"/>
          <w:szCs w:val="28"/>
        </w:rPr>
        <w:t>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порядку реагування на доведені </w:t>
      </w:r>
      <w:r>
        <w:rPr>
          <w:rFonts w:ascii="Times New Roman" w:eastAsia="Malgun Gothic Semilight" w:hAnsi="Times New Roman" w:cs="Times New Roman"/>
          <w:sz w:val="28"/>
          <w:szCs w:val="28"/>
        </w:rPr>
        <w:t>випадки</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цькування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дальн</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причетних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бул</w:t>
      </w:r>
      <w:r>
        <w:rPr>
          <w:rFonts w:ascii="Times New Roman" w:hAnsi="Times New Roman" w:cs="Times New Roman"/>
          <w:sz w:val="28"/>
          <w:szCs w:val="28"/>
        </w:rPr>
        <w:t>і</w:t>
      </w:r>
      <w:r>
        <w:rPr>
          <w:rFonts w:ascii="Times New Roman" w:eastAsia="Malgun Gothic Semilight" w:hAnsi="Times New Roman" w:cs="Times New Roman"/>
          <w:sz w:val="28"/>
          <w:szCs w:val="28"/>
        </w:rPr>
        <w:t>нгу</w:t>
      </w:r>
      <w:proofErr w:type="spellEnd"/>
      <w:r>
        <w:rPr>
          <w:rFonts w:ascii="Times New Roman" w:hAnsi="Times New Roman" w:cs="Times New Roman"/>
          <w:sz w:val="28"/>
          <w:szCs w:val="28"/>
        </w:rPr>
        <w:t xml:space="preserve"> (цькування).</w:t>
      </w:r>
    </w:p>
    <w:p w:rsidR="006670C8" w:rsidRDefault="00B655E4">
      <w:pPr>
        <w:pStyle w:val="af3"/>
        <w:jc w:val="both"/>
        <w:rPr>
          <w:rFonts w:ascii="Times New Roman" w:hAnsi="Times New Roman" w:cs="Times New Roman"/>
          <w:sz w:val="28"/>
          <w:szCs w:val="28"/>
        </w:rPr>
      </w:pPr>
      <w:r>
        <w:rPr>
          <w:rFonts w:ascii="Times New Roman" w:eastAsia="Malgun Gothic Semilight" w:hAnsi="Times New Roman" w:cs="Times New Roman"/>
          <w:sz w:val="28"/>
          <w:szCs w:val="28"/>
        </w:rPr>
        <w:t>Інша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і</w:t>
      </w:r>
      <w:r>
        <w:rPr>
          <w:rFonts w:ascii="Times New Roman" w:eastAsia="Malgun Gothic Semilight" w:hAnsi="Times New Roman" w:cs="Times New Roman"/>
          <w:sz w:val="28"/>
          <w:szCs w:val="28"/>
        </w:rPr>
        <w:t>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оприлюдню</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вимогу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6.3.</w:t>
      </w:r>
      <w:r>
        <w:rPr>
          <w:rFonts w:ascii="Times New Roman" w:hAnsi="Times New Roman" w:cs="Times New Roman"/>
          <w:sz w:val="28"/>
          <w:szCs w:val="28"/>
        </w:rPr>
        <w:tab/>
        <w:t>Заклад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оприлюдню</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сво</w:t>
      </w:r>
      <w:r>
        <w:rPr>
          <w:rFonts w:ascii="Times New Roman" w:hAnsi="Times New Roman" w:cs="Times New Roman"/>
          <w:sz w:val="28"/>
          <w:szCs w:val="28"/>
        </w:rPr>
        <w:t>є</w:t>
      </w:r>
      <w:r>
        <w:rPr>
          <w:rFonts w:ascii="Times New Roman" w:eastAsia="Malgun Gothic Semilight" w:hAnsi="Times New Roman" w:cs="Times New Roman"/>
          <w:sz w:val="28"/>
          <w:szCs w:val="28"/>
        </w:rPr>
        <w:t>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веб</w:t>
      </w:r>
      <w:r>
        <w:rPr>
          <w:rFonts w:ascii="Times New Roman" w:hAnsi="Times New Roman" w:cs="Times New Roman"/>
          <w:sz w:val="28"/>
          <w:szCs w:val="28"/>
        </w:rPr>
        <w:t>-</w:t>
      </w:r>
      <w:r>
        <w:rPr>
          <w:rFonts w:ascii="Times New Roman" w:eastAsia="Malgun Gothic Semilight" w:hAnsi="Times New Roman" w:cs="Times New Roman"/>
          <w:sz w:val="28"/>
          <w:szCs w:val="28"/>
        </w:rPr>
        <w:t>сайт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кошторис</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нансовий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зв</w:t>
      </w:r>
      <w:r>
        <w:rPr>
          <w:rFonts w:ascii="Times New Roman" w:hAnsi="Times New Roman" w:cs="Times New Roman"/>
          <w:sz w:val="28"/>
          <w:szCs w:val="28"/>
        </w:rPr>
        <w:t>і</w:t>
      </w:r>
      <w:r>
        <w:rPr>
          <w:rFonts w:ascii="Times New Roman" w:eastAsia="Malgun Gothic Semilight" w:hAnsi="Times New Roman" w:cs="Times New Roman"/>
          <w:sz w:val="28"/>
          <w:szCs w:val="28"/>
        </w:rPr>
        <w:t>т</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надходження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використання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w:t>
      </w:r>
      <w:r>
        <w:rPr>
          <w:rFonts w:ascii="Times New Roman" w:hAnsi="Times New Roman" w:cs="Times New Roman"/>
          <w:sz w:val="28"/>
          <w:szCs w:val="28"/>
        </w:rPr>
        <w:t>і</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отриманих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публ</w:t>
      </w:r>
      <w:r>
        <w:rPr>
          <w:rFonts w:ascii="Times New Roman" w:hAnsi="Times New Roman" w:cs="Times New Roman"/>
          <w:sz w:val="28"/>
          <w:szCs w:val="28"/>
        </w:rPr>
        <w:t>і</w:t>
      </w:r>
      <w:r>
        <w:rPr>
          <w:rFonts w:ascii="Times New Roman" w:eastAsia="Malgun Gothic Semilight" w:hAnsi="Times New Roman" w:cs="Times New Roman"/>
          <w:sz w:val="28"/>
          <w:szCs w:val="28"/>
        </w:rPr>
        <w:t>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кошт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перелі</w:t>
      </w:r>
      <w:r>
        <w:rPr>
          <w:rFonts w:ascii="Times New Roman" w:eastAsia="Malgun Gothic Semilight" w:hAnsi="Times New Roman" w:cs="Times New Roman"/>
          <w:sz w:val="28"/>
          <w:szCs w:val="28"/>
        </w:rPr>
        <w:t>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товар</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роб</w:t>
      </w:r>
      <w:r>
        <w:rPr>
          <w:rFonts w:ascii="Times New Roman" w:hAnsi="Times New Roman" w:cs="Times New Roman"/>
          <w:sz w:val="28"/>
          <w:szCs w:val="28"/>
        </w:rPr>
        <w:t>і</w:t>
      </w:r>
      <w:r>
        <w:rPr>
          <w:rFonts w:ascii="Times New Roman" w:eastAsia="Malgun Gothic Semilight" w:hAnsi="Times New Roman" w:cs="Times New Roman"/>
          <w:sz w:val="28"/>
          <w:szCs w:val="28"/>
        </w:rPr>
        <w:t>т</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послуг</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отриманих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благод</w:t>
      </w:r>
      <w:r>
        <w:rPr>
          <w:rFonts w:ascii="Times New Roman" w:hAnsi="Times New Roman" w:cs="Times New Roman"/>
          <w:sz w:val="28"/>
          <w:szCs w:val="28"/>
        </w:rPr>
        <w:t>і</w:t>
      </w:r>
      <w:r>
        <w:rPr>
          <w:rFonts w:ascii="Times New Roman" w:eastAsia="Malgun Gothic Semilight" w:hAnsi="Times New Roman" w:cs="Times New Roman"/>
          <w:sz w:val="28"/>
          <w:szCs w:val="28"/>
        </w:rPr>
        <w:t>йна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допомога</w:t>
      </w:r>
      <w:r>
        <w:rPr>
          <w:rFonts w:ascii="Times New Roman" w:hAnsi="Times New Roman" w:cs="Times New Roman"/>
          <w:sz w:val="28"/>
          <w:szCs w:val="28"/>
        </w:rPr>
        <w:t>, і</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зазначенням</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вартост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також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кошти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отриман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джерел</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заборонених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і</w:t>
      </w:r>
      <w:r>
        <w:rPr>
          <w:rFonts w:ascii="Times New Roman" w:eastAsia="Malgun Gothic Semilight" w:hAnsi="Times New Roman" w:cs="Times New Roman"/>
          <w:sz w:val="28"/>
          <w:szCs w:val="28"/>
        </w:rPr>
        <w:t>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документи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вони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днесен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категор</w:t>
      </w:r>
      <w:r>
        <w:rPr>
          <w:rFonts w:ascii="Times New Roman" w:hAnsi="Times New Roman" w:cs="Times New Roman"/>
          <w:sz w:val="28"/>
          <w:szCs w:val="28"/>
        </w:rPr>
        <w:t>ії і</w:t>
      </w:r>
      <w:r>
        <w:rPr>
          <w:rFonts w:ascii="Times New Roman" w:eastAsia="Malgun Gothic Semilight" w:hAnsi="Times New Roman" w:cs="Times New Roman"/>
          <w:sz w:val="28"/>
          <w:szCs w:val="28"/>
        </w:rPr>
        <w:t>нформац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обмеженим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оступом, розмі</w:t>
      </w:r>
      <w:r>
        <w:rPr>
          <w:rFonts w:ascii="Times New Roman" w:eastAsia="Malgun Gothic Semilight" w:hAnsi="Times New Roman" w:cs="Times New Roman"/>
          <w:sz w:val="28"/>
          <w:szCs w:val="28"/>
        </w:rPr>
        <w:t>щуються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дкритого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доступу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зн</w:t>
      </w:r>
      <w:r>
        <w:rPr>
          <w:rFonts w:ascii="Times New Roman" w:hAnsi="Times New Roman" w:cs="Times New Roman"/>
          <w:sz w:val="28"/>
          <w:szCs w:val="28"/>
        </w:rPr>
        <w:t>і</w:t>
      </w:r>
      <w:r>
        <w:rPr>
          <w:rFonts w:ascii="Times New Roman" w:eastAsia="Malgun Gothic Semilight" w:hAnsi="Times New Roman" w:cs="Times New Roman"/>
          <w:sz w:val="28"/>
          <w:szCs w:val="28"/>
        </w:rPr>
        <w:t>ше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через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десять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робочих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дня</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затвердження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внесення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зм</w:t>
      </w:r>
      <w:r>
        <w:rPr>
          <w:rFonts w:ascii="Times New Roman" w:hAnsi="Times New Roman" w:cs="Times New Roman"/>
          <w:sz w:val="28"/>
          <w:szCs w:val="28"/>
        </w:rPr>
        <w:t>і</w:t>
      </w:r>
      <w:r>
        <w:rPr>
          <w:rFonts w:ascii="Times New Roman" w:eastAsia="Malgun Gothic Semilight" w:hAnsi="Times New Roman" w:cs="Times New Roman"/>
          <w:sz w:val="28"/>
          <w:szCs w:val="28"/>
        </w:rPr>
        <w:t>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якщо</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визначено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спец</w:t>
      </w:r>
      <w:r>
        <w:rPr>
          <w:rFonts w:ascii="Times New Roman" w:hAnsi="Times New Roman" w:cs="Times New Roman"/>
          <w:sz w:val="28"/>
          <w:szCs w:val="28"/>
        </w:rPr>
        <w:t>і</w:t>
      </w:r>
      <w:r>
        <w:rPr>
          <w:rFonts w:ascii="Times New Roman" w:eastAsia="Malgun Gothic Semilight" w:hAnsi="Times New Roman" w:cs="Times New Roman"/>
          <w:sz w:val="28"/>
          <w:szCs w:val="28"/>
        </w:rPr>
        <w:t>альними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законами</w:t>
      </w:r>
      <w:r>
        <w:rPr>
          <w:rFonts w:ascii="Times New Roman" w:hAnsi="Times New Roman" w:cs="Times New Roman"/>
          <w:sz w:val="28"/>
          <w:szCs w:val="28"/>
        </w:rPr>
        <w:t>.</w:t>
      </w:r>
    </w:p>
    <w:p w:rsidR="006670C8" w:rsidRDefault="006670C8">
      <w:pPr>
        <w:pStyle w:val="af3"/>
        <w:jc w:val="both"/>
        <w:rPr>
          <w:rFonts w:ascii="Times New Roman" w:hAnsi="Times New Roman" w:cs="Times New Roman"/>
          <w:sz w:val="28"/>
          <w:szCs w:val="28"/>
        </w:rPr>
      </w:pPr>
    </w:p>
    <w:p w:rsidR="006670C8" w:rsidRDefault="00B655E4">
      <w:pPr>
        <w:pStyle w:val="af3"/>
        <w:jc w:val="center"/>
        <w:rPr>
          <w:rFonts w:ascii="Times New Roman" w:eastAsia="Malgun Gothic Semilight" w:hAnsi="Times New Roman" w:cs="Times New Roman"/>
          <w:b/>
          <w:sz w:val="28"/>
          <w:szCs w:val="28"/>
        </w:rPr>
      </w:pPr>
      <w:bookmarkStart w:id="24" w:name="bookmark4"/>
      <w:r>
        <w:rPr>
          <w:rFonts w:ascii="Times New Roman" w:hAnsi="Times New Roman" w:cs="Times New Roman"/>
          <w:b/>
          <w:sz w:val="28"/>
          <w:szCs w:val="28"/>
        </w:rPr>
        <w:t>VІІ. Матері</w:t>
      </w:r>
      <w:r>
        <w:rPr>
          <w:rFonts w:ascii="Times New Roman" w:eastAsia="Malgun Gothic Semilight" w:hAnsi="Times New Roman" w:cs="Times New Roman"/>
          <w:b/>
          <w:sz w:val="28"/>
          <w:szCs w:val="28"/>
        </w:rPr>
        <w:t>ально</w:t>
      </w:r>
      <w:r>
        <w:rPr>
          <w:rFonts w:ascii="Times New Roman" w:hAnsi="Times New Roman" w:cs="Times New Roman"/>
          <w:b/>
          <w:sz w:val="28"/>
          <w:szCs w:val="28"/>
        </w:rPr>
        <w:t>-</w:t>
      </w:r>
      <w:r>
        <w:rPr>
          <w:rFonts w:ascii="Times New Roman" w:eastAsia="Malgun Gothic Semilight" w:hAnsi="Times New Roman" w:cs="Times New Roman"/>
          <w:b/>
          <w:sz w:val="28"/>
          <w:szCs w:val="28"/>
        </w:rPr>
        <w:t>техн</w:t>
      </w:r>
      <w:r>
        <w:rPr>
          <w:rFonts w:ascii="Times New Roman" w:hAnsi="Times New Roman" w:cs="Times New Roman"/>
          <w:b/>
          <w:sz w:val="28"/>
          <w:szCs w:val="28"/>
        </w:rPr>
        <w:t>і</w:t>
      </w:r>
      <w:r>
        <w:rPr>
          <w:rFonts w:ascii="Times New Roman" w:eastAsia="Malgun Gothic Semilight" w:hAnsi="Times New Roman" w:cs="Times New Roman"/>
          <w:b/>
          <w:sz w:val="28"/>
          <w:szCs w:val="28"/>
        </w:rPr>
        <w:t>чна</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база</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та</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ф</w:t>
      </w:r>
      <w:r>
        <w:rPr>
          <w:rFonts w:ascii="Times New Roman" w:hAnsi="Times New Roman" w:cs="Times New Roman"/>
          <w:b/>
          <w:sz w:val="28"/>
          <w:szCs w:val="28"/>
        </w:rPr>
        <w:t>і</w:t>
      </w:r>
      <w:r>
        <w:rPr>
          <w:rFonts w:ascii="Times New Roman" w:eastAsia="Malgun Gothic Semilight" w:hAnsi="Times New Roman" w:cs="Times New Roman"/>
          <w:b/>
          <w:sz w:val="28"/>
          <w:szCs w:val="28"/>
        </w:rPr>
        <w:t>нансово</w:t>
      </w:r>
      <w:r>
        <w:rPr>
          <w:rFonts w:ascii="Times New Roman" w:hAnsi="Times New Roman" w:cs="Times New Roman"/>
          <w:b/>
          <w:sz w:val="28"/>
          <w:szCs w:val="28"/>
        </w:rPr>
        <w:t>-</w:t>
      </w:r>
      <w:r>
        <w:rPr>
          <w:rFonts w:ascii="Times New Roman" w:eastAsia="Malgun Gothic Semilight" w:hAnsi="Times New Roman" w:cs="Times New Roman"/>
          <w:b/>
          <w:sz w:val="28"/>
          <w:szCs w:val="28"/>
        </w:rPr>
        <w:t>господарська</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д</w:t>
      </w:r>
      <w:r>
        <w:rPr>
          <w:rFonts w:ascii="Times New Roman" w:hAnsi="Times New Roman" w:cs="Times New Roman"/>
          <w:b/>
          <w:sz w:val="28"/>
          <w:szCs w:val="28"/>
        </w:rPr>
        <w:t>і</w:t>
      </w:r>
      <w:r>
        <w:rPr>
          <w:rFonts w:ascii="Times New Roman" w:eastAsia="Malgun Gothic Semilight" w:hAnsi="Times New Roman" w:cs="Times New Roman"/>
          <w:b/>
          <w:sz w:val="28"/>
          <w:szCs w:val="28"/>
        </w:rPr>
        <w:t>яльн</w:t>
      </w:r>
      <w:r>
        <w:rPr>
          <w:rFonts w:ascii="Times New Roman" w:hAnsi="Times New Roman" w:cs="Times New Roman"/>
          <w:b/>
          <w:sz w:val="28"/>
          <w:szCs w:val="28"/>
        </w:rPr>
        <w:t>і</w:t>
      </w:r>
      <w:r>
        <w:rPr>
          <w:rFonts w:ascii="Times New Roman" w:eastAsia="Malgun Gothic Semilight" w:hAnsi="Times New Roman" w:cs="Times New Roman"/>
          <w:b/>
          <w:sz w:val="28"/>
          <w:szCs w:val="28"/>
        </w:rPr>
        <w:t>сть</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закладу</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осв</w:t>
      </w:r>
      <w:r>
        <w:rPr>
          <w:rFonts w:ascii="Times New Roman" w:hAnsi="Times New Roman" w:cs="Times New Roman"/>
          <w:b/>
          <w:sz w:val="28"/>
          <w:szCs w:val="28"/>
        </w:rPr>
        <w:t>і</w:t>
      </w:r>
      <w:r>
        <w:rPr>
          <w:rFonts w:ascii="Times New Roman" w:eastAsia="Malgun Gothic Semilight" w:hAnsi="Times New Roman" w:cs="Times New Roman"/>
          <w:b/>
          <w:sz w:val="28"/>
          <w:szCs w:val="28"/>
        </w:rPr>
        <w:t>ти</w:t>
      </w:r>
      <w:bookmarkEnd w:id="24"/>
    </w:p>
    <w:p w:rsidR="006670C8" w:rsidRDefault="006670C8">
      <w:pPr>
        <w:pStyle w:val="af3"/>
        <w:jc w:val="both"/>
        <w:rPr>
          <w:rFonts w:ascii="Times New Roman" w:hAnsi="Times New Roman" w:cs="Times New Roman"/>
          <w:b/>
          <w:sz w:val="28"/>
          <w:szCs w:val="28"/>
        </w:rPr>
      </w:pP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7.1</w:t>
      </w:r>
      <w:r>
        <w:rPr>
          <w:rFonts w:ascii="Times New Roman" w:hAnsi="Times New Roman" w:cs="Times New Roman"/>
          <w:sz w:val="28"/>
          <w:szCs w:val="28"/>
        </w:rPr>
        <w:t>.</w:t>
      </w:r>
      <w:r>
        <w:rPr>
          <w:rFonts w:ascii="Times New Roman" w:hAnsi="Times New Roman" w:cs="Times New Roman"/>
          <w:sz w:val="28"/>
          <w:szCs w:val="28"/>
        </w:rPr>
        <w:tab/>
        <w:t>Матері</w:t>
      </w:r>
      <w:r>
        <w:rPr>
          <w:rFonts w:ascii="Times New Roman" w:eastAsia="Malgun Gothic Semilight" w:hAnsi="Times New Roman" w:cs="Times New Roman"/>
          <w:sz w:val="28"/>
          <w:szCs w:val="28"/>
        </w:rPr>
        <w:t>ально</w:t>
      </w:r>
      <w:r>
        <w:rPr>
          <w:rFonts w:ascii="Times New Roman" w:hAnsi="Times New Roman" w:cs="Times New Roman"/>
          <w:sz w:val="28"/>
          <w:szCs w:val="28"/>
        </w:rPr>
        <w:t>-</w:t>
      </w:r>
      <w:r>
        <w:rPr>
          <w:rFonts w:ascii="Times New Roman" w:eastAsia="Malgun Gothic Semilight" w:hAnsi="Times New Roman" w:cs="Times New Roman"/>
          <w:sz w:val="28"/>
          <w:szCs w:val="28"/>
        </w:rPr>
        <w:t>техн</w:t>
      </w:r>
      <w:r>
        <w:rPr>
          <w:rFonts w:ascii="Times New Roman" w:hAnsi="Times New Roman" w:cs="Times New Roman"/>
          <w:sz w:val="28"/>
          <w:szCs w:val="28"/>
        </w:rPr>
        <w:t>і</w:t>
      </w:r>
      <w:r>
        <w:rPr>
          <w:rFonts w:ascii="Times New Roman" w:eastAsia="Malgun Gothic Semilight" w:hAnsi="Times New Roman" w:cs="Times New Roman"/>
          <w:sz w:val="28"/>
          <w:szCs w:val="28"/>
        </w:rPr>
        <w:t>чна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база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включа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буд</w:t>
      </w:r>
      <w:r>
        <w:rPr>
          <w:rFonts w:ascii="Times New Roman" w:hAnsi="Times New Roman" w:cs="Times New Roman"/>
          <w:sz w:val="28"/>
          <w:szCs w:val="28"/>
        </w:rPr>
        <w:t>і</w:t>
      </w:r>
      <w:r>
        <w:rPr>
          <w:rFonts w:ascii="Times New Roman" w:eastAsia="Malgun Gothic Semilight" w:hAnsi="Times New Roman" w:cs="Times New Roman"/>
          <w:sz w:val="28"/>
          <w:szCs w:val="28"/>
        </w:rPr>
        <w:t>вл</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споруди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землю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комун</w:t>
      </w:r>
      <w:r>
        <w:rPr>
          <w:rFonts w:ascii="Times New Roman" w:hAnsi="Times New Roman" w:cs="Times New Roman"/>
          <w:sz w:val="28"/>
          <w:szCs w:val="28"/>
        </w:rPr>
        <w:t>і</w:t>
      </w:r>
      <w:r>
        <w:rPr>
          <w:rFonts w:ascii="Times New Roman" w:eastAsia="Malgun Gothic Semilight" w:hAnsi="Times New Roman" w:cs="Times New Roman"/>
          <w:sz w:val="28"/>
          <w:szCs w:val="28"/>
        </w:rPr>
        <w:t>кац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обладнання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транспортн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засоби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матер</w:t>
      </w:r>
      <w:r>
        <w:rPr>
          <w:rFonts w:ascii="Times New Roman" w:hAnsi="Times New Roman" w:cs="Times New Roman"/>
          <w:sz w:val="28"/>
          <w:szCs w:val="28"/>
        </w:rPr>
        <w:t>і</w:t>
      </w:r>
      <w:r>
        <w:rPr>
          <w:rFonts w:ascii="Times New Roman" w:eastAsia="Malgun Gothic Semilight" w:hAnsi="Times New Roman" w:cs="Times New Roman"/>
          <w:sz w:val="28"/>
          <w:szCs w:val="28"/>
        </w:rPr>
        <w:t>альн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нност</w:t>
      </w:r>
      <w:r>
        <w:rPr>
          <w:rFonts w:ascii="Times New Roman" w:hAnsi="Times New Roman" w:cs="Times New Roman"/>
          <w:sz w:val="28"/>
          <w:szCs w:val="28"/>
        </w:rPr>
        <w:t>і.</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7.2.</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Майно, закріплене за закладом освіти, не може бути вилучене, якщо інше не передбачене законодавством. </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Майно, отримане у формі благодійної допомоги, може, за бажанням благодійника,  знаходитись на відповідальному зберіганні.</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7.3.</w:t>
      </w:r>
      <w:r>
        <w:rPr>
          <w:rFonts w:ascii="Times New Roman" w:hAnsi="Times New Roman" w:cs="Times New Roman"/>
          <w:sz w:val="28"/>
          <w:szCs w:val="28"/>
        </w:rPr>
        <w:tab/>
        <w:t>Вимоги до матері</w:t>
      </w:r>
      <w:r>
        <w:rPr>
          <w:rFonts w:ascii="Times New Roman" w:eastAsia="Malgun Gothic Semilight" w:hAnsi="Times New Roman" w:cs="Times New Roman"/>
          <w:sz w:val="28"/>
          <w:szCs w:val="28"/>
        </w:rPr>
        <w:t>ально</w:t>
      </w:r>
      <w:r>
        <w:rPr>
          <w:rFonts w:ascii="Times New Roman" w:hAnsi="Times New Roman" w:cs="Times New Roman"/>
          <w:sz w:val="28"/>
          <w:szCs w:val="28"/>
        </w:rPr>
        <w:t>-</w:t>
      </w:r>
      <w:r>
        <w:rPr>
          <w:rFonts w:ascii="Times New Roman" w:eastAsia="Malgun Gothic Semilight" w:hAnsi="Times New Roman" w:cs="Times New Roman"/>
          <w:sz w:val="28"/>
          <w:szCs w:val="28"/>
        </w:rPr>
        <w:t>техн</w:t>
      </w:r>
      <w:r>
        <w:rPr>
          <w:rFonts w:ascii="Times New Roman" w:hAnsi="Times New Roman" w:cs="Times New Roman"/>
          <w:sz w:val="28"/>
          <w:szCs w:val="28"/>
        </w:rPr>
        <w:t>і</w:t>
      </w:r>
      <w:r>
        <w:rPr>
          <w:rFonts w:ascii="Times New Roman" w:eastAsia="Malgun Gothic Semilight" w:hAnsi="Times New Roman" w:cs="Times New Roman"/>
          <w:sz w:val="28"/>
          <w:szCs w:val="28"/>
        </w:rPr>
        <w:t>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бази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 xml:space="preserve">ти </w:t>
      </w:r>
      <w:r>
        <w:rPr>
          <w:rFonts w:ascii="Times New Roman" w:hAnsi="Times New Roman" w:cs="Times New Roman"/>
          <w:sz w:val="28"/>
          <w:szCs w:val="28"/>
        </w:rPr>
        <w:t>визначаються ві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буд</w:t>
      </w:r>
      <w:r>
        <w:rPr>
          <w:rFonts w:ascii="Times New Roman" w:hAnsi="Times New Roman" w:cs="Times New Roman"/>
          <w:sz w:val="28"/>
          <w:szCs w:val="28"/>
        </w:rPr>
        <w:t>і</w:t>
      </w:r>
      <w:r>
        <w:rPr>
          <w:rFonts w:ascii="Times New Roman" w:eastAsia="Malgun Gothic Semilight" w:hAnsi="Times New Roman" w:cs="Times New Roman"/>
          <w:sz w:val="28"/>
          <w:szCs w:val="28"/>
        </w:rPr>
        <w:t>вельними</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сан</w:t>
      </w:r>
      <w:r>
        <w:rPr>
          <w:rFonts w:ascii="Times New Roman" w:hAnsi="Times New Roman" w:cs="Times New Roman"/>
          <w:sz w:val="28"/>
          <w:szCs w:val="28"/>
        </w:rPr>
        <w:t>і</w:t>
      </w:r>
      <w:r>
        <w:rPr>
          <w:rFonts w:ascii="Times New Roman" w:eastAsia="Malgun Gothic Semilight" w:hAnsi="Times New Roman" w:cs="Times New Roman"/>
          <w:sz w:val="28"/>
          <w:szCs w:val="28"/>
        </w:rPr>
        <w:t>тарно</w:t>
      </w:r>
      <w:r>
        <w:rPr>
          <w:rFonts w:ascii="Times New Roman" w:hAnsi="Times New Roman" w:cs="Times New Roman"/>
          <w:sz w:val="28"/>
          <w:szCs w:val="28"/>
        </w:rPr>
        <w:t>-</w:t>
      </w:r>
      <w:r>
        <w:rPr>
          <w:rFonts w:ascii="Times New Roman" w:eastAsia="Malgun Gothic Semilight" w:hAnsi="Times New Roman" w:cs="Times New Roman"/>
          <w:sz w:val="28"/>
          <w:szCs w:val="28"/>
        </w:rPr>
        <w:t>г</w:t>
      </w:r>
      <w:r>
        <w:rPr>
          <w:rFonts w:ascii="Times New Roman" w:hAnsi="Times New Roman" w:cs="Times New Roman"/>
          <w:sz w:val="28"/>
          <w:szCs w:val="28"/>
        </w:rPr>
        <w:t>і</w:t>
      </w:r>
      <w:r>
        <w:rPr>
          <w:rFonts w:ascii="Times New Roman" w:eastAsia="Malgun Gothic Semilight" w:hAnsi="Times New Roman" w:cs="Times New Roman"/>
          <w:sz w:val="28"/>
          <w:szCs w:val="28"/>
        </w:rPr>
        <w:t>г</w:t>
      </w:r>
      <w:r>
        <w:rPr>
          <w:rFonts w:ascii="Times New Roman" w:hAnsi="Times New Roman" w:cs="Times New Roman"/>
          <w:sz w:val="28"/>
          <w:szCs w:val="28"/>
        </w:rPr>
        <w:t>іє</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чними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нормами</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правилами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також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типовими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перел</w:t>
      </w:r>
      <w:r>
        <w:rPr>
          <w:rFonts w:ascii="Times New Roman" w:hAnsi="Times New Roman" w:cs="Times New Roman"/>
          <w:sz w:val="28"/>
          <w:szCs w:val="28"/>
        </w:rPr>
        <w:t>і</w:t>
      </w:r>
      <w:r>
        <w:rPr>
          <w:rFonts w:ascii="Times New Roman" w:eastAsia="Malgun Gothic Semilight" w:hAnsi="Times New Roman" w:cs="Times New Roman"/>
          <w:sz w:val="28"/>
          <w:szCs w:val="28"/>
        </w:rPr>
        <w:t>ками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обов</w:t>
      </w:r>
      <w:r>
        <w:rPr>
          <w:rFonts w:ascii="Times New Roman" w:hAnsi="Times New Roman" w:cs="Times New Roman"/>
          <w:sz w:val="28"/>
          <w:szCs w:val="28"/>
        </w:rPr>
        <w:t>'</w:t>
      </w:r>
      <w:r>
        <w:rPr>
          <w:rFonts w:ascii="Times New Roman" w:eastAsia="Malgun Gothic Semilight" w:hAnsi="Times New Roman" w:cs="Times New Roman"/>
          <w:sz w:val="28"/>
          <w:szCs w:val="28"/>
        </w:rPr>
        <w:t>язкового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ншого</w:t>
      </w:r>
      <w:r>
        <w:rPr>
          <w:rFonts w:ascii="Times New Roman" w:hAnsi="Times New Roman" w:cs="Times New Roman"/>
          <w:sz w:val="28"/>
          <w:szCs w:val="28"/>
        </w:rPr>
        <w:t xml:space="preserve"> обладнання (в тому числі </w:t>
      </w:r>
      <w:r>
        <w:rPr>
          <w:rFonts w:ascii="Times New Roman" w:eastAsia="Malgun Gothic Semilight" w:hAnsi="Times New Roman" w:cs="Times New Roman"/>
          <w:sz w:val="28"/>
          <w:szCs w:val="28"/>
        </w:rPr>
        <w:t>корекц</w:t>
      </w:r>
      <w:r>
        <w:rPr>
          <w:rFonts w:ascii="Times New Roman" w:hAnsi="Times New Roman" w:cs="Times New Roman"/>
          <w:sz w:val="28"/>
          <w:szCs w:val="28"/>
        </w:rPr>
        <w:t>і</w:t>
      </w:r>
      <w:r>
        <w:rPr>
          <w:rFonts w:ascii="Times New Roman" w:eastAsia="Malgun Gothic Semilight" w:hAnsi="Times New Roman" w:cs="Times New Roman"/>
          <w:sz w:val="28"/>
          <w:szCs w:val="28"/>
        </w:rPr>
        <w:t>йного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навчально</w:t>
      </w:r>
      <w:r>
        <w:rPr>
          <w:rFonts w:ascii="Times New Roman" w:hAnsi="Times New Roman" w:cs="Times New Roman"/>
          <w:sz w:val="28"/>
          <w:szCs w:val="28"/>
        </w:rPr>
        <w:t>-</w:t>
      </w:r>
      <w:r>
        <w:rPr>
          <w:rFonts w:ascii="Times New Roman" w:eastAsia="Malgun Gothic Semilight" w:hAnsi="Times New Roman" w:cs="Times New Roman"/>
          <w:sz w:val="28"/>
          <w:szCs w:val="28"/>
        </w:rPr>
        <w:t>методичних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навчально</w:t>
      </w:r>
      <w:r>
        <w:rPr>
          <w:rFonts w:ascii="Times New Roman" w:hAnsi="Times New Roman" w:cs="Times New Roman"/>
          <w:sz w:val="28"/>
          <w:szCs w:val="28"/>
        </w:rPr>
        <w:t>-</w:t>
      </w:r>
      <w:r>
        <w:rPr>
          <w:rFonts w:ascii="Times New Roman" w:eastAsia="Malgun Gothic Semilight" w:hAnsi="Times New Roman" w:cs="Times New Roman"/>
          <w:sz w:val="28"/>
          <w:szCs w:val="28"/>
        </w:rPr>
        <w:t>наочних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w:t>
      </w:r>
      <w:r>
        <w:rPr>
          <w:rFonts w:ascii="Times New Roman" w:hAnsi="Times New Roman" w:cs="Times New Roman"/>
          <w:sz w:val="28"/>
          <w:szCs w:val="28"/>
        </w:rPr>
        <w:t>і</w:t>
      </w:r>
      <w:r>
        <w:rPr>
          <w:rFonts w:ascii="Times New Roman" w:eastAsia="Malgun Gothic Semilight" w:hAnsi="Times New Roman" w:cs="Times New Roman"/>
          <w:sz w:val="28"/>
          <w:szCs w:val="28"/>
        </w:rPr>
        <w:t>бник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дручник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художньо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тератури</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 xml:space="preserve">Збитки, завдані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внасл</w:t>
      </w:r>
      <w:r>
        <w:rPr>
          <w:rFonts w:ascii="Times New Roman" w:hAnsi="Times New Roman" w:cs="Times New Roman"/>
          <w:sz w:val="28"/>
          <w:szCs w:val="28"/>
        </w:rPr>
        <w:t>і</w:t>
      </w:r>
      <w:r>
        <w:rPr>
          <w:rFonts w:ascii="Times New Roman" w:eastAsia="Malgun Gothic Semilight" w:hAnsi="Times New Roman" w:cs="Times New Roman"/>
          <w:sz w:val="28"/>
          <w:szCs w:val="28"/>
        </w:rPr>
        <w:t>док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порушення</w:t>
      </w:r>
      <w:r>
        <w:rPr>
          <w:rFonts w:ascii="Times New Roman" w:hAnsi="Times New Roman" w:cs="Times New Roman"/>
          <w:sz w:val="28"/>
          <w:szCs w:val="28"/>
        </w:rPr>
        <w:t xml:space="preserve"> його </w:t>
      </w:r>
      <w:r>
        <w:rPr>
          <w:rFonts w:ascii="Times New Roman" w:eastAsia="Malgun Gothic Semilight" w:hAnsi="Times New Roman" w:cs="Times New Roman"/>
          <w:sz w:val="28"/>
          <w:szCs w:val="28"/>
        </w:rPr>
        <w:t>майнових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юридичними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зичними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особами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дшкод</w:t>
      </w:r>
      <w:r>
        <w:rPr>
          <w:rFonts w:ascii="Times New Roman" w:hAnsi="Times New Roman" w:cs="Times New Roman"/>
          <w:sz w:val="28"/>
          <w:szCs w:val="28"/>
        </w:rPr>
        <w:t>овуються ві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чинного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7.4.</w:t>
      </w:r>
      <w:r>
        <w:rPr>
          <w:rFonts w:ascii="Times New Roman" w:hAnsi="Times New Roman" w:cs="Times New Roman"/>
          <w:sz w:val="28"/>
          <w:szCs w:val="28"/>
        </w:rPr>
        <w:tab/>
        <w:t>Об’є</w:t>
      </w:r>
      <w:r>
        <w:rPr>
          <w:rFonts w:ascii="Times New Roman" w:eastAsia="Malgun Gothic Semilight" w:hAnsi="Times New Roman" w:cs="Times New Roman"/>
          <w:sz w:val="28"/>
          <w:szCs w:val="28"/>
        </w:rPr>
        <w:t>кти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майно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длягають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приватизац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чи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використанню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і</w:t>
      </w:r>
      <w:r>
        <w:rPr>
          <w:rFonts w:ascii="Times New Roman" w:eastAsia="Malgun Gothic Semilight" w:hAnsi="Times New Roman" w:cs="Times New Roman"/>
          <w:sz w:val="28"/>
          <w:szCs w:val="28"/>
        </w:rPr>
        <w:t>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призначенням</w:t>
      </w:r>
      <w:r>
        <w:rPr>
          <w:rFonts w:ascii="Times New Roman" w:hAnsi="Times New Roman" w:cs="Times New Roman"/>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sz w:val="28"/>
          <w:szCs w:val="28"/>
        </w:rPr>
        <w:t>7.5.</w:t>
      </w:r>
      <w:r>
        <w:rPr>
          <w:rFonts w:ascii="Times New Roman" w:hAnsi="Times New Roman" w:cs="Times New Roman"/>
          <w:sz w:val="28"/>
          <w:szCs w:val="28"/>
        </w:rPr>
        <w:tab/>
        <w:t>Утримання та розвиток матері</w:t>
      </w:r>
      <w:r>
        <w:rPr>
          <w:rFonts w:ascii="Times New Roman" w:eastAsia="Malgun Gothic Semilight" w:hAnsi="Times New Roman" w:cs="Times New Roman"/>
          <w:sz w:val="28"/>
          <w:szCs w:val="28"/>
        </w:rPr>
        <w:t>ально</w:t>
      </w:r>
      <w:r>
        <w:rPr>
          <w:rFonts w:ascii="Times New Roman" w:hAnsi="Times New Roman" w:cs="Times New Roman"/>
          <w:sz w:val="28"/>
          <w:szCs w:val="28"/>
        </w:rPr>
        <w:t>-</w:t>
      </w:r>
      <w:r>
        <w:rPr>
          <w:rFonts w:ascii="Times New Roman" w:eastAsia="Malgun Gothic Semilight" w:hAnsi="Times New Roman" w:cs="Times New Roman"/>
          <w:sz w:val="28"/>
          <w:szCs w:val="28"/>
        </w:rPr>
        <w:t>техн</w:t>
      </w:r>
      <w:r>
        <w:rPr>
          <w:rFonts w:ascii="Times New Roman" w:hAnsi="Times New Roman" w:cs="Times New Roman"/>
          <w:sz w:val="28"/>
          <w:szCs w:val="28"/>
        </w:rPr>
        <w:t>і</w:t>
      </w:r>
      <w:r>
        <w:rPr>
          <w:rFonts w:ascii="Times New Roman" w:eastAsia="Malgun Gothic Semilight" w:hAnsi="Times New Roman" w:cs="Times New Roman"/>
          <w:sz w:val="28"/>
          <w:szCs w:val="28"/>
        </w:rPr>
        <w:t>чно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бази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нансуються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раху</w:t>
      </w:r>
      <w:r>
        <w:rPr>
          <w:rFonts w:ascii="Times New Roman" w:hAnsi="Times New Roman" w:cs="Times New Roman"/>
          <w:sz w:val="28"/>
          <w:szCs w:val="28"/>
        </w:rPr>
        <w:t>нок кошті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засновника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може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надавати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платн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послуги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перел</w:t>
      </w:r>
      <w:r>
        <w:rPr>
          <w:rFonts w:ascii="Times New Roman" w:hAnsi="Times New Roman" w:cs="Times New Roman"/>
          <w:sz w:val="28"/>
          <w:szCs w:val="28"/>
        </w:rPr>
        <w:t>і</w:t>
      </w:r>
      <w:r>
        <w:rPr>
          <w:rFonts w:ascii="Times New Roman" w:eastAsia="Malgun Gothic Semilight" w:hAnsi="Times New Roman" w:cs="Times New Roman"/>
          <w:sz w:val="28"/>
          <w:szCs w:val="28"/>
        </w:rPr>
        <w:t>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затверджу</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Каб</w:t>
      </w:r>
      <w:r>
        <w:rPr>
          <w:rFonts w:ascii="Times New Roman" w:hAnsi="Times New Roman" w:cs="Times New Roman"/>
          <w:sz w:val="28"/>
          <w:szCs w:val="28"/>
        </w:rPr>
        <w:t>і</w:t>
      </w:r>
      <w:r>
        <w:rPr>
          <w:rFonts w:ascii="Times New Roman" w:eastAsia="Malgun Gothic Semilight" w:hAnsi="Times New Roman" w:cs="Times New Roman"/>
          <w:sz w:val="28"/>
          <w:szCs w:val="28"/>
        </w:rPr>
        <w:t>нет</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стр</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Платні освітні послуги не можуть надаватися (повністю чи частково) для досягнення учнями закладу освіти результатів навчання (</w:t>
      </w:r>
      <w:proofErr w:type="spellStart"/>
      <w:r>
        <w:rPr>
          <w:rFonts w:ascii="Times New Roman" w:hAnsi="Times New Roman" w:cs="Times New Roman"/>
          <w:color w:val="auto"/>
          <w:sz w:val="28"/>
          <w:szCs w:val="28"/>
        </w:rPr>
        <w:t>компетентностей</w:t>
      </w:r>
      <w:proofErr w:type="spellEnd"/>
      <w:r>
        <w:rPr>
          <w:rFonts w:ascii="Times New Roman" w:hAnsi="Times New Roman" w:cs="Times New Roman"/>
          <w:color w:val="auto"/>
          <w:sz w:val="28"/>
          <w:szCs w:val="28"/>
        </w:rPr>
        <w:t>)</w:t>
      </w:r>
      <w:r>
        <w:rPr>
          <w:rFonts w:ascii="Times New Roman" w:hAnsi="Times New Roman" w:cs="Times New Roman"/>
          <w:color w:val="auto"/>
          <w:sz w:val="28"/>
          <w:szCs w:val="28"/>
        </w:rPr>
        <w:t>, визначених державними стандартами.</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Учні та їхні батьки можуть отримувати в закладі загальної середньої освіти платні освітні та інші послуги виключно на добровільних засадах.</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color w:val="auto"/>
          <w:sz w:val="28"/>
          <w:szCs w:val="28"/>
        </w:rPr>
        <w:t>7.6.</w:t>
      </w:r>
      <w:r>
        <w:rPr>
          <w:rFonts w:ascii="Times New Roman" w:hAnsi="Times New Roman" w:cs="Times New Roman"/>
          <w:color w:val="auto"/>
          <w:sz w:val="28"/>
          <w:szCs w:val="28"/>
        </w:rPr>
        <w:tab/>
        <w:t>Фі</w:t>
      </w:r>
      <w:r>
        <w:rPr>
          <w:rFonts w:ascii="Times New Roman" w:eastAsia="Malgun Gothic Semilight" w:hAnsi="Times New Roman" w:cs="Times New Roman"/>
          <w:color w:val="auto"/>
          <w:sz w:val="28"/>
          <w:szCs w:val="28"/>
        </w:rPr>
        <w:t>нансово</w:t>
      </w:r>
      <w:r>
        <w:rPr>
          <w:rFonts w:ascii="Times New Roman" w:hAnsi="Times New Roman" w:cs="Times New Roman"/>
          <w:color w:val="auto"/>
          <w:sz w:val="28"/>
          <w:szCs w:val="28"/>
        </w:rPr>
        <w:t>-</w:t>
      </w:r>
      <w:r>
        <w:rPr>
          <w:rFonts w:ascii="Times New Roman" w:eastAsia="Malgun Gothic Semilight" w:hAnsi="Times New Roman" w:cs="Times New Roman"/>
          <w:color w:val="auto"/>
          <w:sz w:val="28"/>
          <w:szCs w:val="28"/>
        </w:rPr>
        <w:t>господарська</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яльн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сть</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закладу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проводиться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дпов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дно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до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Бюджетного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кодексу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Законі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повну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загальну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середню</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осв</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ту»</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м</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сцеве</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самоврядування</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Укра</w:t>
      </w:r>
      <w:r>
        <w:rPr>
          <w:rFonts w:ascii="Times New Roman" w:hAnsi="Times New Roman" w:cs="Times New Roman"/>
          <w:color w:val="auto"/>
          <w:sz w:val="28"/>
          <w:szCs w:val="28"/>
        </w:rPr>
        <w:t>ї</w:t>
      </w:r>
      <w:r>
        <w:rPr>
          <w:rFonts w:ascii="Times New Roman" w:eastAsia="Malgun Gothic Semilight" w:hAnsi="Times New Roman" w:cs="Times New Roman"/>
          <w:color w:val="auto"/>
          <w:sz w:val="28"/>
          <w:szCs w:val="28"/>
        </w:rPr>
        <w:t>н</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і</w:t>
      </w:r>
      <w:r>
        <w:rPr>
          <w:rFonts w:ascii="Times New Roman" w:eastAsia="Malgun Gothic Semilight" w:hAnsi="Times New Roman" w:cs="Times New Roman"/>
          <w:color w:val="auto"/>
          <w:sz w:val="28"/>
          <w:szCs w:val="28"/>
        </w:rPr>
        <w:t>нших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нормативно</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правових</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акт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Фінансова автономія закладів загальної середньої освіти в частині використання бюд</w:t>
      </w:r>
      <w:r>
        <w:rPr>
          <w:rFonts w:ascii="Times New Roman" w:hAnsi="Times New Roman" w:cs="Times New Roman"/>
          <w:color w:val="auto"/>
          <w:sz w:val="28"/>
          <w:szCs w:val="28"/>
        </w:rPr>
        <w:t>жетних коштів передбачає самостійне здійснення витрат у межах затверджених кошторисами обсягів, зокрема на:</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формування структури закладу загальної середньої освіти та його штатного розпису;</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оплату праці працівників, встановлення доплат, </w:t>
      </w:r>
      <w:r>
        <w:rPr>
          <w:rFonts w:ascii="Times New Roman" w:hAnsi="Times New Roman" w:cs="Times New Roman"/>
          <w:color w:val="auto"/>
          <w:sz w:val="28"/>
          <w:szCs w:val="28"/>
        </w:rPr>
        <w:t>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оплату поточних ремонтних робіт приміщень і споруд закладу освіти;</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оплату підвищення </w:t>
      </w:r>
      <w:r>
        <w:rPr>
          <w:rFonts w:ascii="Times New Roman" w:hAnsi="Times New Roman" w:cs="Times New Roman"/>
          <w:color w:val="auto"/>
          <w:sz w:val="28"/>
          <w:szCs w:val="28"/>
        </w:rPr>
        <w:t>кваліфікації педагогічних та інших працівників;</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укладення відповідно до законодавства цивільно-правових угод (господарських договорів) для забезпечення діяльності закладу освіти.</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7.7.</w:t>
      </w:r>
      <w:r>
        <w:rPr>
          <w:rFonts w:ascii="Times New Roman" w:hAnsi="Times New Roman" w:cs="Times New Roman"/>
          <w:sz w:val="28"/>
          <w:szCs w:val="28"/>
        </w:rPr>
        <w:tab/>
        <w:t>Джерелами фі</w:t>
      </w:r>
      <w:r>
        <w:rPr>
          <w:rFonts w:ascii="Times New Roman" w:eastAsia="Malgun Gothic Semilight" w:hAnsi="Times New Roman" w:cs="Times New Roman"/>
          <w:sz w:val="28"/>
          <w:szCs w:val="28"/>
        </w:rPr>
        <w:t>нансування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є:</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кошти державного та мі</w:t>
      </w:r>
      <w:r>
        <w:rPr>
          <w:rFonts w:ascii="Times New Roman" w:eastAsia="Malgun Gothic Semilight" w:hAnsi="Times New Roman" w:cs="Times New Roman"/>
          <w:sz w:val="28"/>
          <w:szCs w:val="28"/>
        </w:rPr>
        <w:t>сцево</w:t>
      </w:r>
      <w:r>
        <w:rPr>
          <w:rFonts w:ascii="Times New Roman" w:eastAsia="Malgun Gothic Semilight" w:hAnsi="Times New Roman" w:cs="Times New Roman"/>
          <w:sz w:val="28"/>
          <w:szCs w:val="28"/>
        </w:rPr>
        <w:t>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бюджет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розм</w:t>
      </w:r>
      <w:r>
        <w:rPr>
          <w:rFonts w:ascii="Times New Roman" w:hAnsi="Times New Roman" w:cs="Times New Roman"/>
          <w:sz w:val="28"/>
          <w:szCs w:val="28"/>
        </w:rPr>
        <w:t>і</w:t>
      </w:r>
      <w:r>
        <w:rPr>
          <w:rFonts w:ascii="Times New Roman" w:eastAsia="Malgun Gothic Semilight" w:hAnsi="Times New Roman" w:cs="Times New Roman"/>
          <w:sz w:val="28"/>
          <w:szCs w:val="28"/>
        </w:rPr>
        <w:t>р</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передбаченому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нормати</w:t>
      </w:r>
      <w:r>
        <w:rPr>
          <w:rFonts w:ascii="Times New Roman" w:hAnsi="Times New Roman" w:cs="Times New Roman"/>
          <w:sz w:val="28"/>
          <w:szCs w:val="28"/>
        </w:rPr>
        <w:t>вами фі</w:t>
      </w:r>
      <w:r>
        <w:rPr>
          <w:rFonts w:ascii="Times New Roman" w:eastAsia="Malgun Gothic Semilight" w:hAnsi="Times New Roman" w:cs="Times New Roman"/>
          <w:sz w:val="28"/>
          <w:szCs w:val="28"/>
        </w:rPr>
        <w:t>нансування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процесу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обсяз</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визначеними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Державними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стандартом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xml:space="preserve">- кошти, отримані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надання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платних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послуг</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доходи ві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реал</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продукц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навчально</w:t>
      </w:r>
      <w:r>
        <w:rPr>
          <w:rFonts w:ascii="Times New Roman" w:hAnsi="Times New Roman" w:cs="Times New Roman"/>
          <w:sz w:val="28"/>
          <w:szCs w:val="28"/>
        </w:rPr>
        <w:t>-</w:t>
      </w:r>
      <w:r>
        <w:rPr>
          <w:rFonts w:ascii="Times New Roman" w:eastAsia="Malgun Gothic Semilight" w:hAnsi="Times New Roman" w:cs="Times New Roman"/>
          <w:sz w:val="28"/>
          <w:szCs w:val="28"/>
        </w:rPr>
        <w:t>виробничих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майстер</w:t>
      </w:r>
      <w:r>
        <w:rPr>
          <w:rFonts w:ascii="Times New Roman" w:hAnsi="Times New Roman" w:cs="Times New Roman"/>
          <w:sz w:val="28"/>
          <w:szCs w:val="28"/>
        </w:rPr>
        <w:t>ень, ві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передач</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 оренду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прим</w:t>
      </w:r>
      <w:r>
        <w:rPr>
          <w:rFonts w:ascii="Times New Roman" w:hAnsi="Times New Roman" w:cs="Times New Roman"/>
          <w:sz w:val="28"/>
          <w:szCs w:val="28"/>
        </w:rPr>
        <w:t>і</w:t>
      </w:r>
      <w:r>
        <w:rPr>
          <w:rFonts w:ascii="Times New Roman" w:eastAsia="Malgun Gothic Semilight" w:hAnsi="Times New Roman" w:cs="Times New Roman"/>
          <w:sz w:val="28"/>
          <w:szCs w:val="28"/>
        </w:rPr>
        <w:t>щень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споруд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обладнання</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доброві</w:t>
      </w:r>
      <w:r>
        <w:rPr>
          <w:rFonts w:ascii="Times New Roman" w:eastAsia="Malgun Gothic Semilight" w:hAnsi="Times New Roman" w:cs="Times New Roman"/>
          <w:sz w:val="28"/>
          <w:szCs w:val="28"/>
        </w:rPr>
        <w:t>льн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внески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вигляд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кошт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матер</w:t>
      </w:r>
      <w:r>
        <w:rPr>
          <w:rFonts w:ascii="Times New Roman" w:hAnsi="Times New Roman" w:cs="Times New Roman"/>
          <w:sz w:val="28"/>
          <w:szCs w:val="28"/>
        </w:rPr>
        <w:t>і</w:t>
      </w:r>
      <w:r>
        <w:rPr>
          <w:rFonts w:ascii="Times New Roman" w:eastAsia="Malgun Gothic Semilight" w:hAnsi="Times New Roman" w:cs="Times New Roman"/>
          <w:sz w:val="28"/>
          <w:szCs w:val="28"/>
        </w:rPr>
        <w:t>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нностей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нематер</w:t>
      </w:r>
      <w:r>
        <w:rPr>
          <w:rFonts w:ascii="Times New Roman" w:hAnsi="Times New Roman" w:cs="Times New Roman"/>
          <w:sz w:val="28"/>
          <w:szCs w:val="28"/>
        </w:rPr>
        <w:t>і</w:t>
      </w:r>
      <w:r>
        <w:rPr>
          <w:rFonts w:ascii="Times New Roman" w:eastAsia="Malgun Gothic Semilight" w:hAnsi="Times New Roman" w:cs="Times New Roman"/>
          <w:sz w:val="28"/>
          <w:szCs w:val="28"/>
        </w:rPr>
        <w:t>альних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актив</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одержаних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дпри</w:t>
      </w:r>
      <w:r>
        <w:rPr>
          <w:rFonts w:ascii="Times New Roman" w:hAnsi="Times New Roman" w:cs="Times New Roman"/>
          <w:sz w:val="28"/>
          <w:szCs w:val="28"/>
        </w:rPr>
        <w:t>є</w:t>
      </w:r>
      <w:r>
        <w:rPr>
          <w:rFonts w:ascii="Times New Roman" w:eastAsia="Malgun Gothic Semilight" w:hAnsi="Times New Roman" w:cs="Times New Roman"/>
          <w:sz w:val="28"/>
          <w:szCs w:val="28"/>
        </w:rPr>
        <w:t>мств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установ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і</w:t>
      </w:r>
      <w:r>
        <w:rPr>
          <w:rFonts w:ascii="Times New Roman" w:eastAsia="Malgun Gothic Semilight" w:hAnsi="Times New Roman" w:cs="Times New Roman"/>
          <w:sz w:val="28"/>
          <w:szCs w:val="28"/>
        </w:rPr>
        <w:t>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зичних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благодійна допомога відповідно до законодавства про благодійну діяльність та благодійні організації;</w:t>
      </w:r>
    </w:p>
    <w:p w:rsidR="006670C8" w:rsidRDefault="00B655E4">
      <w:pPr>
        <w:pStyle w:val="af3"/>
        <w:ind w:left="708"/>
        <w:jc w:val="both"/>
        <w:rPr>
          <w:rFonts w:ascii="Times New Roman" w:hAnsi="Times New Roman" w:cs="Times New Roman"/>
          <w:color w:val="auto"/>
          <w:sz w:val="28"/>
          <w:szCs w:val="28"/>
        </w:rPr>
      </w:pPr>
      <w:r>
        <w:rPr>
          <w:rFonts w:ascii="Times New Roman" w:hAnsi="Times New Roman" w:cs="Times New Roman"/>
          <w:color w:val="auto"/>
          <w:sz w:val="28"/>
          <w:szCs w:val="28"/>
        </w:rPr>
        <w:t>- гранти;</w:t>
      </w:r>
    </w:p>
    <w:p w:rsidR="006670C8" w:rsidRDefault="00B655E4">
      <w:pPr>
        <w:pStyle w:val="af3"/>
        <w:ind w:left="708"/>
        <w:jc w:val="both"/>
        <w:rPr>
          <w:rFonts w:ascii="Times New Roman" w:hAnsi="Times New Roman" w:cs="Times New Roman"/>
          <w:sz w:val="28"/>
          <w:szCs w:val="28"/>
        </w:rPr>
      </w:pPr>
      <w:r>
        <w:rPr>
          <w:rFonts w:ascii="Times New Roman" w:hAnsi="Times New Roman" w:cs="Times New Roman"/>
          <w:sz w:val="28"/>
          <w:szCs w:val="28"/>
        </w:rPr>
        <w:t>- і</w:t>
      </w:r>
      <w:r>
        <w:rPr>
          <w:rFonts w:ascii="Times New Roman" w:eastAsia="Malgun Gothic Semilight" w:hAnsi="Times New Roman" w:cs="Times New Roman"/>
          <w:sz w:val="28"/>
          <w:szCs w:val="28"/>
        </w:rPr>
        <w:t>нш</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джерела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заборонен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color w:val="auto"/>
          <w:sz w:val="28"/>
          <w:szCs w:val="28"/>
        </w:rPr>
        <w:t>Отримані із зазначених джерел кошти використовуються закладом освіти відповідно до з</w:t>
      </w:r>
      <w:r>
        <w:rPr>
          <w:rFonts w:ascii="Times New Roman" w:hAnsi="Times New Roman" w:cs="Times New Roman"/>
          <w:color w:val="auto"/>
          <w:sz w:val="28"/>
          <w:szCs w:val="28"/>
        </w:rPr>
        <w:t>атвердженого кошторису.</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7.8.</w:t>
      </w:r>
      <w:r>
        <w:rPr>
          <w:rFonts w:ascii="Times New Roman" w:hAnsi="Times New Roman" w:cs="Times New Roman"/>
          <w:sz w:val="28"/>
          <w:szCs w:val="28"/>
        </w:rPr>
        <w:tab/>
        <w:t>Заклад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є </w:t>
      </w:r>
      <w:r>
        <w:rPr>
          <w:rFonts w:ascii="Times New Roman" w:eastAsia="Malgun Gothic Semilight" w:hAnsi="Times New Roman" w:cs="Times New Roman"/>
          <w:sz w:val="28"/>
          <w:szCs w:val="28"/>
        </w:rPr>
        <w:t>неприбутковою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установою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Доходи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прибутки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використовуються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виключно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для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нансування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видатк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його </w:t>
      </w:r>
      <w:r>
        <w:rPr>
          <w:rFonts w:ascii="Times New Roman" w:eastAsia="Malgun Gothic Semilight" w:hAnsi="Times New Roman" w:cs="Times New Roman"/>
          <w:sz w:val="28"/>
          <w:szCs w:val="28"/>
        </w:rPr>
        <w:t>утримання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реал</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мети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лей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завдань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напрям</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визначених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Статутом</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7.9.</w:t>
      </w:r>
      <w:r>
        <w:rPr>
          <w:rFonts w:ascii="Times New Roman" w:hAnsi="Times New Roman" w:cs="Times New Roman"/>
          <w:sz w:val="28"/>
          <w:szCs w:val="28"/>
        </w:rPr>
        <w:tab/>
        <w:t>Забороняє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розпод</w:t>
      </w:r>
      <w:r>
        <w:rPr>
          <w:rFonts w:ascii="Times New Roman" w:hAnsi="Times New Roman" w:cs="Times New Roman"/>
          <w:sz w:val="28"/>
          <w:szCs w:val="28"/>
        </w:rPr>
        <w:t>і</w:t>
      </w:r>
      <w:r>
        <w:rPr>
          <w:rFonts w:ascii="Times New Roman" w:eastAsia="Malgun Gothic Semilight" w:hAnsi="Times New Roman" w:cs="Times New Roman"/>
          <w:sz w:val="28"/>
          <w:szCs w:val="28"/>
        </w:rPr>
        <w:t>л</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отриманих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оході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прибутк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частини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поміж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засновника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кр</w:t>
      </w:r>
      <w:r>
        <w:rPr>
          <w:rFonts w:ascii="Times New Roman" w:hAnsi="Times New Roman" w:cs="Times New Roman"/>
          <w:sz w:val="28"/>
          <w:szCs w:val="28"/>
        </w:rPr>
        <w:t>і</w:t>
      </w:r>
      <w:r>
        <w:rPr>
          <w:rFonts w:ascii="Times New Roman" w:eastAsia="Malgun Gothic Semilight" w:hAnsi="Times New Roman" w:cs="Times New Roman"/>
          <w:sz w:val="28"/>
          <w:szCs w:val="28"/>
        </w:rPr>
        <w:t>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оплати</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нарахування</w:t>
      </w:r>
      <w:r>
        <w:rPr>
          <w:rFonts w:ascii="Times New Roman" w:hAnsi="Times New Roman" w:cs="Times New Roman"/>
          <w:sz w:val="28"/>
          <w:szCs w:val="28"/>
        </w:rPr>
        <w:t xml:space="preserve"> є</w:t>
      </w:r>
      <w:r>
        <w:rPr>
          <w:rFonts w:ascii="Times New Roman" w:eastAsia="Malgun Gothic Semilight" w:hAnsi="Times New Roman" w:cs="Times New Roman"/>
          <w:sz w:val="28"/>
          <w:szCs w:val="28"/>
        </w:rPr>
        <w:t>диного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соц</w:t>
      </w:r>
      <w:r>
        <w:rPr>
          <w:rFonts w:ascii="Times New Roman" w:hAnsi="Times New Roman" w:cs="Times New Roman"/>
          <w:sz w:val="28"/>
          <w:szCs w:val="28"/>
        </w:rPr>
        <w:t>і</w:t>
      </w:r>
      <w:r>
        <w:rPr>
          <w:rFonts w:ascii="Times New Roman" w:eastAsia="Malgun Gothic Semilight" w:hAnsi="Times New Roman" w:cs="Times New Roman"/>
          <w:sz w:val="28"/>
          <w:szCs w:val="28"/>
        </w:rPr>
        <w:t>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внеску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драхувань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член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управл</w:t>
      </w:r>
      <w:r>
        <w:rPr>
          <w:rFonts w:ascii="Times New Roman" w:hAnsi="Times New Roman" w:cs="Times New Roman"/>
          <w:sz w:val="28"/>
          <w:szCs w:val="28"/>
        </w:rPr>
        <w:t>і</w:t>
      </w:r>
      <w:r>
        <w:rPr>
          <w:rFonts w:ascii="Times New Roman" w:eastAsia="Malgun Gothic Semilight" w:hAnsi="Times New Roman" w:cs="Times New Roman"/>
          <w:sz w:val="28"/>
          <w:szCs w:val="28"/>
        </w:rPr>
        <w:t>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пов’язаних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w:t>
      </w:r>
      <w:r>
        <w:rPr>
          <w:rFonts w:ascii="Times New Roman" w:hAnsi="Times New Roman" w:cs="Times New Roman"/>
          <w:sz w:val="28"/>
          <w:szCs w:val="28"/>
        </w:rPr>
        <w:t>і</w:t>
      </w:r>
      <w:r>
        <w:rPr>
          <w:rFonts w:ascii="Times New Roman" w:eastAsia="Malgun Gothic Semilight" w:hAnsi="Times New Roman" w:cs="Times New Roman"/>
          <w:sz w:val="28"/>
          <w:szCs w:val="28"/>
        </w:rPr>
        <w:t>б</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7.10.</w:t>
      </w:r>
      <w:r>
        <w:rPr>
          <w:rFonts w:ascii="Times New Roman" w:hAnsi="Times New Roman" w:cs="Times New Roman"/>
          <w:sz w:val="28"/>
          <w:szCs w:val="28"/>
        </w:rPr>
        <w:tab/>
        <w:t>Порядок ді</w:t>
      </w:r>
      <w:r>
        <w:rPr>
          <w:rFonts w:ascii="Times New Roman" w:eastAsia="Malgun Gothic Semilight" w:hAnsi="Times New Roman" w:cs="Times New Roman"/>
          <w:sz w:val="28"/>
          <w:szCs w:val="28"/>
        </w:rPr>
        <w:t>ловодства</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бухгалтерсь</w:t>
      </w:r>
      <w:r>
        <w:rPr>
          <w:rFonts w:ascii="Times New Roman" w:hAnsi="Times New Roman" w:cs="Times New Roman"/>
          <w:sz w:val="28"/>
          <w:szCs w:val="28"/>
        </w:rPr>
        <w:t>кого облі</w:t>
      </w:r>
      <w:r>
        <w:rPr>
          <w:rFonts w:ascii="Times New Roman" w:eastAsia="Malgun Gothic Semilight" w:hAnsi="Times New Roman" w:cs="Times New Roman"/>
          <w:sz w:val="28"/>
          <w:szCs w:val="28"/>
        </w:rPr>
        <w:t>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визнача</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кер</w:t>
      </w:r>
      <w:r>
        <w:rPr>
          <w:rFonts w:ascii="Times New Roman" w:hAnsi="Times New Roman" w:cs="Times New Roman"/>
          <w:sz w:val="28"/>
          <w:szCs w:val="28"/>
        </w:rPr>
        <w:t>і</w:t>
      </w:r>
      <w:r>
        <w:rPr>
          <w:rFonts w:ascii="Times New Roman" w:eastAsia="Malgun Gothic Semilight" w:hAnsi="Times New Roman" w:cs="Times New Roman"/>
          <w:sz w:val="28"/>
          <w:szCs w:val="28"/>
        </w:rPr>
        <w:t>вником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w:t>
      </w:r>
      <w:r>
        <w:rPr>
          <w:rFonts w:ascii="Times New Roman" w:hAnsi="Times New Roman" w:cs="Times New Roman"/>
          <w:sz w:val="28"/>
          <w:szCs w:val="28"/>
        </w:rPr>
        <w:t>і</w:t>
      </w:r>
      <w:r>
        <w:rPr>
          <w:rFonts w:ascii="Times New Roman" w:eastAsia="Malgun Gothic Semilight" w:hAnsi="Times New Roman" w:cs="Times New Roman"/>
          <w:sz w:val="28"/>
          <w:szCs w:val="28"/>
        </w:rPr>
        <w:t>шенням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кер</w:t>
      </w:r>
      <w:r>
        <w:rPr>
          <w:rFonts w:ascii="Times New Roman" w:hAnsi="Times New Roman" w:cs="Times New Roman"/>
          <w:sz w:val="28"/>
          <w:szCs w:val="28"/>
        </w:rPr>
        <w:t>і</w:t>
      </w:r>
      <w:r>
        <w:rPr>
          <w:rFonts w:ascii="Times New Roman" w:eastAsia="Malgun Gothic Semilight" w:hAnsi="Times New Roman" w:cs="Times New Roman"/>
          <w:sz w:val="28"/>
          <w:szCs w:val="28"/>
        </w:rPr>
        <w:t>вника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бухгалтерський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обл</w:t>
      </w:r>
      <w:r>
        <w:rPr>
          <w:rFonts w:ascii="Times New Roman" w:hAnsi="Times New Roman" w:cs="Times New Roman"/>
          <w:sz w:val="28"/>
          <w:szCs w:val="28"/>
        </w:rPr>
        <w:t>і</w:t>
      </w:r>
      <w:r>
        <w:rPr>
          <w:rFonts w:ascii="Times New Roman" w:eastAsia="Malgun Gothic Semilight" w:hAnsi="Times New Roman" w:cs="Times New Roman"/>
          <w:sz w:val="28"/>
          <w:szCs w:val="28"/>
        </w:rPr>
        <w:t>к</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може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йснюватися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самост</w:t>
      </w:r>
      <w:r>
        <w:rPr>
          <w:rFonts w:ascii="Times New Roman" w:hAnsi="Times New Roman" w:cs="Times New Roman"/>
          <w:sz w:val="28"/>
          <w:szCs w:val="28"/>
        </w:rPr>
        <w:t>і</w:t>
      </w:r>
      <w:r>
        <w:rPr>
          <w:rFonts w:ascii="Times New Roman" w:eastAsia="Malgun Gothic Semilight" w:hAnsi="Times New Roman" w:cs="Times New Roman"/>
          <w:sz w:val="28"/>
          <w:szCs w:val="28"/>
        </w:rPr>
        <w:t>йно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через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централ</w:t>
      </w:r>
      <w:r>
        <w:rPr>
          <w:rFonts w:ascii="Times New Roman" w:hAnsi="Times New Roman" w:cs="Times New Roman"/>
          <w:sz w:val="28"/>
          <w:szCs w:val="28"/>
        </w:rPr>
        <w:t>і</w:t>
      </w:r>
      <w:r>
        <w:rPr>
          <w:rFonts w:ascii="Times New Roman" w:eastAsia="Malgun Gothic Semilight" w:hAnsi="Times New Roman" w:cs="Times New Roman"/>
          <w:sz w:val="28"/>
          <w:szCs w:val="28"/>
        </w:rPr>
        <w:t>зовану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бухгалтер</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7.11.</w:t>
      </w:r>
      <w:r>
        <w:rPr>
          <w:rFonts w:ascii="Times New Roman" w:hAnsi="Times New Roman" w:cs="Times New Roman"/>
          <w:sz w:val="28"/>
          <w:szCs w:val="28"/>
        </w:rPr>
        <w:tab/>
        <w:t>Штатний розпис закладу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тверджується кері</w:t>
      </w:r>
      <w:r>
        <w:rPr>
          <w:rFonts w:ascii="Times New Roman" w:eastAsia="Malgun Gothic Semilight" w:hAnsi="Times New Roman" w:cs="Times New Roman"/>
          <w:sz w:val="28"/>
          <w:szCs w:val="28"/>
        </w:rPr>
        <w:t>вником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дстав</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Типових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штатних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норматив</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для </w:t>
      </w:r>
      <w:r>
        <w:rPr>
          <w:rFonts w:ascii="Times New Roman" w:eastAsia="Malgun Gothic Semilight" w:hAnsi="Times New Roman" w:cs="Times New Roman"/>
          <w:sz w:val="28"/>
          <w:szCs w:val="28"/>
        </w:rPr>
        <w:t>заклад</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затверджених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центральним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виконавчо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влади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забезпечу</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формування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реал</w:t>
      </w:r>
      <w:r>
        <w:rPr>
          <w:rFonts w:ascii="Times New Roman" w:hAnsi="Times New Roman" w:cs="Times New Roman"/>
          <w:sz w:val="28"/>
          <w:szCs w:val="28"/>
        </w:rPr>
        <w:t>і</w:t>
      </w:r>
      <w:r>
        <w:rPr>
          <w:rFonts w:ascii="Times New Roman" w:eastAsia="Malgun Gothic Semilight" w:hAnsi="Times New Roman" w:cs="Times New Roman"/>
          <w:sz w:val="28"/>
          <w:szCs w:val="28"/>
        </w:rPr>
        <w:t>зу</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державну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пол</w:t>
      </w:r>
      <w:r>
        <w:rPr>
          <w:rFonts w:ascii="Times New Roman" w:hAnsi="Times New Roman" w:cs="Times New Roman"/>
          <w:sz w:val="28"/>
          <w:szCs w:val="28"/>
        </w:rPr>
        <w:t>і</w:t>
      </w:r>
      <w:r>
        <w:rPr>
          <w:rFonts w:ascii="Times New Roman" w:eastAsia="Malgun Gothic Semilight" w:hAnsi="Times New Roman" w:cs="Times New Roman"/>
          <w:sz w:val="28"/>
          <w:szCs w:val="28"/>
        </w:rPr>
        <w:t>тику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сфер</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6670C8">
      <w:pPr>
        <w:pStyle w:val="af3"/>
        <w:jc w:val="both"/>
        <w:rPr>
          <w:rFonts w:ascii="Times New Roman" w:hAnsi="Times New Roman" w:cs="Times New Roman"/>
          <w:sz w:val="28"/>
          <w:szCs w:val="28"/>
        </w:rPr>
      </w:pPr>
    </w:p>
    <w:p w:rsidR="006670C8" w:rsidRDefault="00B655E4">
      <w:pPr>
        <w:pStyle w:val="af3"/>
        <w:jc w:val="center"/>
        <w:rPr>
          <w:rFonts w:ascii="Times New Roman" w:hAnsi="Times New Roman" w:cs="Times New Roman"/>
          <w:b/>
          <w:sz w:val="28"/>
          <w:szCs w:val="28"/>
        </w:rPr>
      </w:pPr>
      <w:bookmarkStart w:id="25" w:name="bookmark5"/>
      <w:r>
        <w:rPr>
          <w:rFonts w:ascii="Times New Roman" w:hAnsi="Times New Roman" w:cs="Times New Roman"/>
          <w:b/>
          <w:sz w:val="28"/>
          <w:szCs w:val="28"/>
        </w:rPr>
        <w:t>VІІІ. Мі</w:t>
      </w:r>
      <w:r>
        <w:rPr>
          <w:rFonts w:ascii="Times New Roman" w:eastAsia="Malgun Gothic Semilight" w:hAnsi="Times New Roman" w:cs="Times New Roman"/>
          <w:b/>
          <w:sz w:val="28"/>
          <w:szCs w:val="28"/>
        </w:rPr>
        <w:t>жнародне</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сп</w:t>
      </w:r>
      <w:r>
        <w:rPr>
          <w:rFonts w:ascii="Times New Roman" w:hAnsi="Times New Roman" w:cs="Times New Roman"/>
          <w:b/>
          <w:sz w:val="28"/>
          <w:szCs w:val="28"/>
        </w:rPr>
        <w:t>і</w:t>
      </w:r>
      <w:r>
        <w:rPr>
          <w:rFonts w:ascii="Times New Roman" w:eastAsia="Malgun Gothic Semilight" w:hAnsi="Times New Roman" w:cs="Times New Roman"/>
          <w:b/>
          <w:sz w:val="28"/>
          <w:szCs w:val="28"/>
        </w:rPr>
        <w:t>вроб</w:t>
      </w:r>
      <w:r>
        <w:rPr>
          <w:rFonts w:ascii="Times New Roman" w:hAnsi="Times New Roman" w:cs="Times New Roman"/>
          <w:b/>
          <w:sz w:val="28"/>
          <w:szCs w:val="28"/>
        </w:rPr>
        <w:t>і</w:t>
      </w:r>
      <w:r>
        <w:rPr>
          <w:rFonts w:ascii="Times New Roman" w:eastAsia="Malgun Gothic Semilight" w:hAnsi="Times New Roman" w:cs="Times New Roman"/>
          <w:b/>
          <w:sz w:val="28"/>
          <w:szCs w:val="28"/>
        </w:rPr>
        <w:t>тн</w:t>
      </w:r>
      <w:r>
        <w:rPr>
          <w:rFonts w:ascii="Times New Roman" w:hAnsi="Times New Roman" w:cs="Times New Roman"/>
          <w:b/>
          <w:sz w:val="28"/>
          <w:szCs w:val="28"/>
        </w:rPr>
        <w:t>ицтво</w:t>
      </w:r>
      <w:bookmarkEnd w:id="25"/>
    </w:p>
    <w:p w:rsidR="006670C8" w:rsidRDefault="006670C8">
      <w:pPr>
        <w:pStyle w:val="af3"/>
        <w:jc w:val="both"/>
        <w:rPr>
          <w:rFonts w:ascii="Times New Roman" w:hAnsi="Times New Roman" w:cs="Times New Roman"/>
          <w:sz w:val="28"/>
          <w:szCs w:val="28"/>
        </w:rPr>
      </w:pP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8.1.</w:t>
      </w:r>
      <w:r>
        <w:rPr>
          <w:rFonts w:ascii="Times New Roman" w:hAnsi="Times New Roman" w:cs="Times New Roman"/>
          <w:sz w:val="28"/>
          <w:szCs w:val="28"/>
        </w:rPr>
        <w:tab/>
        <w:t>Заклад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право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укладати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угоди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w:t>
      </w:r>
      <w:r>
        <w:rPr>
          <w:rFonts w:ascii="Times New Roman" w:hAnsi="Times New Roman" w:cs="Times New Roman"/>
          <w:sz w:val="28"/>
          <w:szCs w:val="28"/>
        </w:rPr>
        <w:t>і</w:t>
      </w:r>
      <w:r>
        <w:rPr>
          <w:rFonts w:ascii="Times New Roman" w:eastAsia="Malgun Gothic Semilight" w:hAnsi="Times New Roman" w:cs="Times New Roman"/>
          <w:sz w:val="28"/>
          <w:szCs w:val="28"/>
        </w:rPr>
        <w:t>вроб</w:t>
      </w:r>
      <w:r>
        <w:rPr>
          <w:rFonts w:ascii="Times New Roman" w:hAnsi="Times New Roman" w:cs="Times New Roman"/>
          <w:sz w:val="28"/>
          <w:szCs w:val="28"/>
        </w:rPr>
        <w:t>і</w:t>
      </w:r>
      <w:r>
        <w:rPr>
          <w:rFonts w:ascii="Times New Roman" w:eastAsia="Malgun Gothic Semilight" w:hAnsi="Times New Roman" w:cs="Times New Roman"/>
          <w:sz w:val="28"/>
          <w:szCs w:val="28"/>
        </w:rPr>
        <w:t>тництво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встановлювати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прям</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зв</w:t>
      </w:r>
      <w:r>
        <w:rPr>
          <w:rFonts w:ascii="Times New Roman" w:hAnsi="Times New Roman" w:cs="Times New Roman"/>
          <w:sz w:val="28"/>
          <w:szCs w:val="28"/>
        </w:rPr>
        <w:t>'</w:t>
      </w:r>
      <w:r>
        <w:rPr>
          <w:rFonts w:ascii="Times New Roman" w:eastAsia="Malgun Gothic Semilight" w:hAnsi="Times New Roman" w:cs="Times New Roman"/>
          <w:sz w:val="28"/>
          <w:szCs w:val="28"/>
        </w:rPr>
        <w:t>язки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управл</w:t>
      </w:r>
      <w:r>
        <w:rPr>
          <w:rFonts w:ascii="Times New Roman" w:hAnsi="Times New Roman" w:cs="Times New Roman"/>
          <w:sz w:val="28"/>
          <w:szCs w:val="28"/>
        </w:rPr>
        <w:t>і</w:t>
      </w:r>
      <w:r>
        <w:rPr>
          <w:rFonts w:ascii="Times New Roman" w:eastAsia="Malgun Gothic Semilight" w:hAnsi="Times New Roman" w:cs="Times New Roman"/>
          <w:sz w:val="28"/>
          <w:szCs w:val="28"/>
        </w:rPr>
        <w:t>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заруб</w:t>
      </w:r>
      <w:r>
        <w:rPr>
          <w:rFonts w:ascii="Times New Roman" w:hAnsi="Times New Roman" w:cs="Times New Roman"/>
          <w:sz w:val="28"/>
          <w:szCs w:val="28"/>
        </w:rPr>
        <w:t>і</w:t>
      </w:r>
      <w:r>
        <w:rPr>
          <w:rFonts w:ascii="Times New Roman" w:eastAsia="Malgun Gothic Semilight" w:hAnsi="Times New Roman" w:cs="Times New Roman"/>
          <w:sz w:val="28"/>
          <w:szCs w:val="28"/>
        </w:rPr>
        <w:t>жних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кра</w:t>
      </w:r>
      <w:r>
        <w:rPr>
          <w:rFonts w:ascii="Times New Roman" w:hAnsi="Times New Roman" w:cs="Times New Roman"/>
          <w:sz w:val="28"/>
          <w:szCs w:val="28"/>
        </w:rPr>
        <w:t>ї</w:t>
      </w:r>
      <w:r>
        <w:rPr>
          <w:rFonts w:ascii="Times New Roman" w:eastAsia="Malgun Gothic Semilight" w:hAnsi="Times New Roman" w:cs="Times New Roman"/>
          <w:sz w:val="28"/>
          <w:szCs w:val="28"/>
        </w:rPr>
        <w:t>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жнародними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і</w:t>
      </w:r>
      <w:r>
        <w:rPr>
          <w:rFonts w:ascii="Times New Roman" w:eastAsia="Malgun Gothic Semilight" w:hAnsi="Times New Roman" w:cs="Times New Roman"/>
          <w:sz w:val="28"/>
          <w:szCs w:val="28"/>
        </w:rPr>
        <w:t>ями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фондами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встановленому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w:t>
      </w:r>
    </w:p>
    <w:p w:rsidR="006670C8" w:rsidRDefault="00B655E4">
      <w:pPr>
        <w:pStyle w:val="af3"/>
        <w:jc w:val="both"/>
        <w:rPr>
          <w:rFonts w:ascii="Times New Roman" w:hAnsi="Times New Roman" w:cs="Times New Roman"/>
          <w:color w:val="auto"/>
          <w:sz w:val="28"/>
          <w:szCs w:val="28"/>
        </w:rPr>
      </w:pPr>
      <w:r>
        <w:rPr>
          <w:rFonts w:ascii="Times New Roman" w:hAnsi="Times New Roman" w:cs="Times New Roman"/>
          <w:b/>
          <w:sz w:val="28"/>
          <w:szCs w:val="28"/>
        </w:rPr>
        <w:t>8.2.</w:t>
      </w:r>
      <w:r>
        <w:rPr>
          <w:rFonts w:ascii="Times New Roman" w:hAnsi="Times New Roman" w:cs="Times New Roman"/>
          <w:sz w:val="28"/>
          <w:szCs w:val="28"/>
        </w:rPr>
        <w:tab/>
        <w:t>Заклад осві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едагогі</w:t>
      </w:r>
      <w:r>
        <w:rPr>
          <w:rFonts w:ascii="Times New Roman" w:eastAsia="Malgun Gothic Semilight" w:hAnsi="Times New Roman" w:cs="Times New Roman"/>
          <w:sz w:val="28"/>
          <w:szCs w:val="28"/>
        </w:rPr>
        <w:t>чн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можуть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брати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участь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w:t>
      </w:r>
      <w:r>
        <w:rPr>
          <w:rFonts w:ascii="Times New Roman" w:eastAsia="Malgun Gothic Semilight" w:hAnsi="Times New Roman" w:cs="Times New Roman"/>
          <w:sz w:val="28"/>
          <w:szCs w:val="28"/>
        </w:rPr>
        <w:t>реал</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жнародних</w:t>
      </w:r>
      <w:r>
        <w:rPr>
          <w:rFonts w:ascii="Times New Roman" w:hAnsi="Times New Roman" w:cs="Times New Roman"/>
          <w:sz w:val="28"/>
          <w:szCs w:val="28"/>
        </w:rPr>
        <w:t xml:space="preserve"> </w:t>
      </w:r>
      <w:r>
        <w:rPr>
          <w:rFonts w:ascii="Times New Roman" w:eastAsia="Malgun Gothic Semilight" w:hAnsi="Times New Roman" w:cs="Times New Roman"/>
          <w:color w:val="auto"/>
          <w:sz w:val="28"/>
          <w:szCs w:val="28"/>
        </w:rPr>
        <w:t>проект</w:t>
      </w:r>
      <w:r>
        <w:rPr>
          <w:rFonts w:ascii="Times New Roman" w:hAnsi="Times New Roman" w:cs="Times New Roman"/>
          <w:color w:val="auto"/>
          <w:sz w:val="28"/>
          <w:szCs w:val="28"/>
        </w:rPr>
        <w:t>і</w:t>
      </w:r>
      <w:r>
        <w:rPr>
          <w:rFonts w:ascii="Times New Roman" w:eastAsia="Malgun Gothic Semilight" w:hAnsi="Times New Roman" w:cs="Times New Roman"/>
          <w:color w:val="auto"/>
          <w:sz w:val="28"/>
          <w:szCs w:val="28"/>
        </w:rPr>
        <w:t>в</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та</w:t>
      </w:r>
      <w:r>
        <w:rPr>
          <w:rFonts w:ascii="Times New Roman" w:hAnsi="Times New Roman" w:cs="Times New Roman"/>
          <w:color w:val="auto"/>
          <w:sz w:val="28"/>
          <w:szCs w:val="28"/>
        </w:rPr>
        <w:t xml:space="preserve"> культурно-освітніх </w:t>
      </w:r>
      <w:r>
        <w:rPr>
          <w:rFonts w:ascii="Times New Roman" w:eastAsia="Malgun Gothic Semilight" w:hAnsi="Times New Roman" w:cs="Times New Roman"/>
          <w:color w:val="auto"/>
          <w:sz w:val="28"/>
          <w:szCs w:val="28"/>
        </w:rPr>
        <w:t>програм</w:t>
      </w:r>
      <w:r>
        <w:rPr>
          <w:rFonts w:ascii="Times New Roman" w:hAnsi="Times New Roman" w:cs="Times New Roman"/>
          <w:color w:val="auto"/>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color w:val="auto"/>
          <w:sz w:val="28"/>
          <w:szCs w:val="28"/>
        </w:rPr>
        <w:t>8.3.</w:t>
      </w:r>
      <w:r>
        <w:rPr>
          <w:rFonts w:ascii="Times New Roman" w:hAnsi="Times New Roman" w:cs="Times New Roman"/>
          <w:color w:val="auto"/>
          <w:sz w:val="28"/>
          <w:szCs w:val="28"/>
        </w:rPr>
        <w:t xml:space="preserve"> Заклад освіти за наявності належної матеріально-технічної та соціально-культурної бази, відповідного фінансування може проводити міжнародні учнівський та педагогічний обміни у рамках освітніх програм, </w:t>
      </w:r>
      <w:proofErr w:type="spellStart"/>
      <w:r>
        <w:rPr>
          <w:rFonts w:ascii="Times New Roman" w:hAnsi="Times New Roman" w:cs="Times New Roman"/>
          <w:color w:val="auto"/>
          <w:sz w:val="28"/>
          <w:szCs w:val="28"/>
        </w:rPr>
        <w:t>проєктів</w:t>
      </w:r>
      <w:proofErr w:type="spellEnd"/>
      <w:r>
        <w:rPr>
          <w:rFonts w:ascii="Times New Roman" w:hAnsi="Times New Roman" w:cs="Times New Roman"/>
          <w:color w:val="auto"/>
          <w:sz w:val="28"/>
          <w:szCs w:val="28"/>
        </w:rPr>
        <w:t>, встановлювати відповідно до законодавства пр</w:t>
      </w:r>
      <w:r>
        <w:rPr>
          <w:rFonts w:ascii="Times New Roman" w:hAnsi="Times New Roman" w:cs="Times New Roman"/>
          <w:color w:val="auto"/>
          <w:sz w:val="28"/>
          <w:szCs w:val="28"/>
        </w:rPr>
        <w:t>ямі зв’язки з міжнародними організаціями та освітніми асоціаціями.</w:t>
      </w:r>
    </w:p>
    <w:p w:rsidR="006670C8" w:rsidRDefault="006670C8">
      <w:pPr>
        <w:pStyle w:val="af3"/>
        <w:jc w:val="both"/>
        <w:rPr>
          <w:rFonts w:ascii="Times New Roman" w:hAnsi="Times New Roman" w:cs="Times New Roman"/>
          <w:i/>
          <w:sz w:val="28"/>
          <w:szCs w:val="28"/>
        </w:rPr>
      </w:pPr>
    </w:p>
    <w:p w:rsidR="006670C8" w:rsidRDefault="00B655E4">
      <w:pPr>
        <w:pStyle w:val="af3"/>
        <w:jc w:val="center"/>
        <w:rPr>
          <w:rFonts w:ascii="Times New Roman" w:hAnsi="Times New Roman" w:cs="Times New Roman"/>
          <w:b/>
          <w:sz w:val="28"/>
          <w:szCs w:val="28"/>
        </w:rPr>
      </w:pPr>
      <w:r>
        <w:rPr>
          <w:rFonts w:ascii="Times New Roman" w:hAnsi="Times New Roman" w:cs="Times New Roman"/>
          <w:b/>
          <w:sz w:val="28"/>
          <w:szCs w:val="28"/>
        </w:rPr>
        <w:t>ІХ. Контроль за ді</w:t>
      </w:r>
      <w:r>
        <w:rPr>
          <w:rFonts w:ascii="Times New Roman" w:eastAsia="Malgun Gothic Semilight" w:hAnsi="Times New Roman" w:cs="Times New Roman"/>
          <w:b/>
          <w:sz w:val="28"/>
          <w:szCs w:val="28"/>
        </w:rPr>
        <w:t>яльн</w:t>
      </w:r>
      <w:r>
        <w:rPr>
          <w:rFonts w:ascii="Times New Roman" w:hAnsi="Times New Roman" w:cs="Times New Roman"/>
          <w:b/>
          <w:sz w:val="28"/>
          <w:szCs w:val="28"/>
        </w:rPr>
        <w:t>і</w:t>
      </w:r>
      <w:r>
        <w:rPr>
          <w:rFonts w:ascii="Times New Roman" w:eastAsia="Malgun Gothic Semilight" w:hAnsi="Times New Roman" w:cs="Times New Roman"/>
          <w:b/>
          <w:sz w:val="28"/>
          <w:szCs w:val="28"/>
        </w:rPr>
        <w:t>стю</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закладу</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осв</w:t>
      </w:r>
      <w:r>
        <w:rPr>
          <w:rFonts w:ascii="Times New Roman" w:hAnsi="Times New Roman" w:cs="Times New Roman"/>
          <w:b/>
          <w:sz w:val="28"/>
          <w:szCs w:val="28"/>
        </w:rPr>
        <w:t>і</w:t>
      </w:r>
      <w:r>
        <w:rPr>
          <w:rFonts w:ascii="Times New Roman" w:eastAsia="Malgun Gothic Semilight" w:hAnsi="Times New Roman" w:cs="Times New Roman"/>
          <w:b/>
          <w:sz w:val="28"/>
          <w:szCs w:val="28"/>
        </w:rPr>
        <w:t>ти</w:t>
      </w:r>
    </w:p>
    <w:p w:rsidR="006670C8" w:rsidRDefault="006670C8">
      <w:pPr>
        <w:pStyle w:val="af3"/>
        <w:jc w:val="both"/>
        <w:rPr>
          <w:rFonts w:ascii="Times New Roman" w:hAnsi="Times New Roman" w:cs="Times New Roman"/>
          <w:b/>
          <w:sz w:val="28"/>
          <w:szCs w:val="28"/>
        </w:rPr>
      </w:pP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9.1.</w:t>
      </w:r>
      <w:r>
        <w:rPr>
          <w:rFonts w:ascii="Times New Roman" w:hAnsi="Times New Roman" w:cs="Times New Roman"/>
          <w:sz w:val="28"/>
          <w:szCs w:val="28"/>
        </w:rPr>
        <w:tab/>
        <w:t>Державний нагляд (контроль) за осві</w:t>
      </w:r>
      <w:r>
        <w:rPr>
          <w:rFonts w:ascii="Times New Roman" w:eastAsia="Malgun Gothic Semilight" w:hAnsi="Times New Roman" w:cs="Times New Roman"/>
          <w:sz w:val="28"/>
          <w:szCs w:val="28"/>
        </w:rPr>
        <w:t>тньою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йсню</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метою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реал</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ії є</w:t>
      </w:r>
      <w:r>
        <w:rPr>
          <w:rFonts w:ascii="Times New Roman" w:eastAsia="Malgun Gothic Semilight" w:hAnsi="Times New Roman" w:cs="Times New Roman"/>
          <w:sz w:val="28"/>
          <w:szCs w:val="28"/>
        </w:rPr>
        <w:t>дино</w:t>
      </w:r>
      <w:r>
        <w:rPr>
          <w:rFonts w:ascii="Times New Roman" w:hAnsi="Times New Roman" w:cs="Times New Roman"/>
          <w:sz w:val="28"/>
          <w:szCs w:val="28"/>
        </w:rPr>
        <w:t xml:space="preserve">ї державної </w:t>
      </w:r>
      <w:r>
        <w:rPr>
          <w:rFonts w:ascii="Times New Roman" w:eastAsia="Malgun Gothic Semilight" w:hAnsi="Times New Roman" w:cs="Times New Roman"/>
          <w:sz w:val="28"/>
          <w:szCs w:val="28"/>
        </w:rPr>
        <w:t>пол</w:t>
      </w:r>
      <w:r>
        <w:rPr>
          <w:rFonts w:ascii="Times New Roman" w:hAnsi="Times New Roman" w:cs="Times New Roman"/>
          <w:sz w:val="28"/>
          <w:szCs w:val="28"/>
        </w:rPr>
        <w:t>і</w:t>
      </w:r>
      <w:r>
        <w:rPr>
          <w:rFonts w:ascii="Times New Roman" w:eastAsia="Malgun Gothic Semilight" w:hAnsi="Times New Roman" w:cs="Times New Roman"/>
          <w:sz w:val="28"/>
          <w:szCs w:val="28"/>
        </w:rPr>
        <w:t>тики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сфер</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загально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середньо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спрямований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забезпечення</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нтерес</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сусп</w:t>
      </w:r>
      <w:r>
        <w:rPr>
          <w:rFonts w:ascii="Times New Roman" w:hAnsi="Times New Roman" w:cs="Times New Roman"/>
          <w:sz w:val="28"/>
          <w:szCs w:val="28"/>
        </w:rPr>
        <w:t>і</w:t>
      </w:r>
      <w:r>
        <w:rPr>
          <w:rFonts w:ascii="Times New Roman" w:eastAsia="Malgun Gothic Semilight" w:hAnsi="Times New Roman" w:cs="Times New Roman"/>
          <w:sz w:val="28"/>
          <w:szCs w:val="28"/>
        </w:rPr>
        <w:t>льства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належно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якост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і.</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9.2.</w:t>
      </w:r>
      <w:r>
        <w:rPr>
          <w:rFonts w:ascii="Times New Roman" w:hAnsi="Times New Roman" w:cs="Times New Roman"/>
          <w:sz w:val="28"/>
          <w:szCs w:val="28"/>
        </w:rPr>
        <w:tab/>
        <w:t>Є</w:t>
      </w:r>
      <w:r>
        <w:rPr>
          <w:rFonts w:ascii="Times New Roman" w:eastAsia="Malgun Gothic Semilight" w:hAnsi="Times New Roman" w:cs="Times New Roman"/>
          <w:sz w:val="28"/>
          <w:szCs w:val="28"/>
        </w:rPr>
        <w:t>диним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плановим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заходом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державного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нагляду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контролю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тньою</w:t>
      </w:r>
      <w:r>
        <w:rPr>
          <w:rFonts w:ascii="Times New Roman" w:hAnsi="Times New Roman" w:cs="Times New Roman"/>
          <w:sz w:val="28"/>
          <w:szCs w:val="28"/>
        </w:rPr>
        <w:t xml:space="preserve"> ді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є і</w:t>
      </w:r>
      <w:r>
        <w:rPr>
          <w:rFonts w:ascii="Times New Roman" w:eastAsia="Malgun Gothic Semilight" w:hAnsi="Times New Roman" w:cs="Times New Roman"/>
          <w:sz w:val="28"/>
          <w:szCs w:val="28"/>
        </w:rPr>
        <w:t>нституц</w:t>
      </w:r>
      <w:r>
        <w:rPr>
          <w:rFonts w:ascii="Times New Roman" w:hAnsi="Times New Roman" w:cs="Times New Roman"/>
          <w:sz w:val="28"/>
          <w:szCs w:val="28"/>
        </w:rPr>
        <w:t>і</w:t>
      </w:r>
      <w:r>
        <w:rPr>
          <w:rFonts w:ascii="Times New Roman" w:eastAsia="Malgun Gothic Semilight" w:hAnsi="Times New Roman" w:cs="Times New Roman"/>
          <w:sz w:val="28"/>
          <w:szCs w:val="28"/>
        </w:rPr>
        <w:t>йний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аудит</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проводиться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один</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раз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10 </w:t>
      </w:r>
      <w:r>
        <w:rPr>
          <w:rFonts w:ascii="Times New Roman" w:eastAsia="Malgun Gothic Semilight" w:hAnsi="Times New Roman" w:cs="Times New Roman"/>
          <w:sz w:val="28"/>
          <w:szCs w:val="28"/>
        </w:rPr>
        <w:t>рок</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центральним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виконавчо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влади</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забезпечення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якост</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І</w:t>
      </w:r>
      <w:r>
        <w:rPr>
          <w:rFonts w:ascii="Times New Roman" w:eastAsia="Malgun Gothic Semilight" w:hAnsi="Times New Roman" w:cs="Times New Roman"/>
          <w:sz w:val="28"/>
          <w:szCs w:val="28"/>
        </w:rPr>
        <w:t>нституц</w:t>
      </w:r>
      <w:r>
        <w:rPr>
          <w:rFonts w:ascii="Times New Roman" w:hAnsi="Times New Roman" w:cs="Times New Roman"/>
          <w:sz w:val="28"/>
          <w:szCs w:val="28"/>
        </w:rPr>
        <w:t>і</w:t>
      </w:r>
      <w:r>
        <w:rPr>
          <w:rFonts w:ascii="Times New Roman" w:eastAsia="Malgun Gothic Semilight" w:hAnsi="Times New Roman" w:cs="Times New Roman"/>
          <w:sz w:val="28"/>
          <w:szCs w:val="28"/>
        </w:rPr>
        <w:t>йний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аудит</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включа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планову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перев</w:t>
      </w:r>
      <w:r>
        <w:rPr>
          <w:rFonts w:ascii="Times New Roman" w:hAnsi="Times New Roman" w:cs="Times New Roman"/>
          <w:sz w:val="28"/>
          <w:szCs w:val="28"/>
        </w:rPr>
        <w:t>і</w:t>
      </w:r>
      <w:r>
        <w:rPr>
          <w:rFonts w:ascii="Times New Roman" w:eastAsia="Malgun Gothic Semilight" w:hAnsi="Times New Roman" w:cs="Times New Roman"/>
          <w:sz w:val="28"/>
          <w:szCs w:val="28"/>
        </w:rPr>
        <w:t>рку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дотримання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ценз</w:t>
      </w:r>
      <w:r>
        <w:rPr>
          <w:rFonts w:ascii="Times New Roman" w:hAnsi="Times New Roman" w:cs="Times New Roman"/>
          <w:sz w:val="28"/>
          <w:szCs w:val="28"/>
        </w:rPr>
        <w:t>і</w:t>
      </w:r>
      <w:r>
        <w:rPr>
          <w:rFonts w:ascii="Times New Roman" w:eastAsia="Malgun Gothic Semilight" w:hAnsi="Times New Roman" w:cs="Times New Roman"/>
          <w:sz w:val="28"/>
          <w:szCs w:val="28"/>
        </w:rPr>
        <w:t>йних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умов</w:t>
      </w:r>
      <w:r>
        <w:rPr>
          <w:rFonts w:ascii="Times New Roman" w:hAnsi="Times New Roman" w:cs="Times New Roman"/>
          <w:sz w:val="28"/>
          <w:szCs w:val="28"/>
        </w:rPr>
        <w:t>. І</w:t>
      </w:r>
      <w:r>
        <w:rPr>
          <w:rFonts w:ascii="Times New Roman" w:eastAsia="Malgun Gothic Semilight" w:hAnsi="Times New Roman" w:cs="Times New Roman"/>
          <w:sz w:val="28"/>
          <w:szCs w:val="28"/>
        </w:rPr>
        <w:t>нституц</w:t>
      </w:r>
      <w:r>
        <w:rPr>
          <w:rFonts w:ascii="Times New Roman" w:hAnsi="Times New Roman" w:cs="Times New Roman"/>
          <w:sz w:val="28"/>
          <w:szCs w:val="28"/>
        </w:rPr>
        <w:t>і</w:t>
      </w:r>
      <w:r>
        <w:rPr>
          <w:rFonts w:ascii="Times New Roman" w:eastAsia="Malgun Gothic Semilight" w:hAnsi="Times New Roman" w:cs="Times New Roman"/>
          <w:sz w:val="28"/>
          <w:szCs w:val="28"/>
        </w:rPr>
        <w:t>йний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аудит</w:t>
      </w:r>
      <w:r>
        <w:rPr>
          <w:rFonts w:ascii="Times New Roman" w:hAnsi="Times New Roman" w:cs="Times New Roman"/>
          <w:sz w:val="28"/>
          <w:szCs w:val="28"/>
        </w:rPr>
        <w:t xml:space="preserve"> проводиться у позаплановому порядку в разі, </w:t>
      </w:r>
      <w:r>
        <w:rPr>
          <w:rFonts w:ascii="Times New Roman" w:eastAsia="Malgun Gothic Semilight" w:hAnsi="Times New Roman" w:cs="Times New Roman"/>
          <w:sz w:val="28"/>
          <w:szCs w:val="28"/>
        </w:rPr>
        <w:t>якщо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w:t>
      </w:r>
      <w:r>
        <w:rPr>
          <w:rFonts w:ascii="Times New Roman" w:hAnsi="Times New Roman" w:cs="Times New Roman"/>
          <w:sz w:val="28"/>
          <w:szCs w:val="28"/>
        </w:rPr>
        <w:t xml:space="preserve">є </w:t>
      </w:r>
      <w:r>
        <w:rPr>
          <w:rFonts w:ascii="Times New Roman" w:eastAsia="Malgun Gothic Semilight" w:hAnsi="Times New Roman" w:cs="Times New Roman"/>
          <w:sz w:val="28"/>
          <w:szCs w:val="28"/>
        </w:rPr>
        <w:t>низьку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як</w:t>
      </w:r>
      <w:r>
        <w:rPr>
          <w:rFonts w:ascii="Times New Roman" w:hAnsi="Times New Roman" w:cs="Times New Roman"/>
          <w:sz w:val="28"/>
          <w:szCs w:val="28"/>
        </w:rPr>
        <w:t>і</w:t>
      </w:r>
      <w:r>
        <w:rPr>
          <w:rFonts w:ascii="Times New Roman" w:eastAsia="Malgun Gothic Semilight" w:hAnsi="Times New Roman" w:cs="Times New Roman"/>
          <w:sz w:val="28"/>
          <w:szCs w:val="28"/>
        </w:rPr>
        <w:t>сть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тньо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і.</w:t>
      </w:r>
    </w:p>
    <w:p w:rsidR="006670C8" w:rsidRDefault="00B655E4">
      <w:pPr>
        <w:pStyle w:val="af3"/>
        <w:jc w:val="both"/>
        <w:rPr>
          <w:rFonts w:ascii="Times New Roman" w:hAnsi="Times New Roman" w:cs="Times New Roman"/>
          <w:sz w:val="28"/>
          <w:szCs w:val="28"/>
        </w:rPr>
      </w:pPr>
      <w:r>
        <w:rPr>
          <w:rFonts w:ascii="Times New Roman" w:hAnsi="Times New Roman" w:cs="Times New Roman"/>
          <w:sz w:val="28"/>
          <w:szCs w:val="28"/>
        </w:rPr>
        <w:t>І</w:t>
      </w:r>
      <w:r>
        <w:rPr>
          <w:rFonts w:ascii="Times New Roman" w:eastAsia="Malgun Gothic Semilight" w:hAnsi="Times New Roman" w:cs="Times New Roman"/>
          <w:sz w:val="28"/>
          <w:szCs w:val="28"/>
        </w:rPr>
        <w:t>нституц</w:t>
      </w:r>
      <w:r>
        <w:rPr>
          <w:rFonts w:ascii="Times New Roman" w:hAnsi="Times New Roman" w:cs="Times New Roman"/>
          <w:sz w:val="28"/>
          <w:szCs w:val="28"/>
        </w:rPr>
        <w:t>і</w:t>
      </w:r>
      <w:r>
        <w:rPr>
          <w:rFonts w:ascii="Times New Roman" w:eastAsia="Malgun Gothic Semilight" w:hAnsi="Times New Roman" w:cs="Times New Roman"/>
          <w:sz w:val="28"/>
          <w:szCs w:val="28"/>
        </w:rPr>
        <w:t>йний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аудит</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також</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може</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бути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проведений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позаплановому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w:t>
      </w:r>
      <w:r>
        <w:rPr>
          <w:rFonts w:ascii="Times New Roman" w:hAnsi="Times New Roman" w:cs="Times New Roman"/>
          <w:sz w:val="28"/>
          <w:szCs w:val="28"/>
        </w:rPr>
        <w:t>і</w:t>
      </w:r>
      <w:r>
        <w:rPr>
          <w:rFonts w:ascii="Times New Roman" w:eastAsia="Malgun Gothic Semilight" w:hAnsi="Times New Roman" w:cs="Times New Roman"/>
          <w:sz w:val="28"/>
          <w:szCs w:val="28"/>
        </w:rPr>
        <w:t>ц</w:t>
      </w:r>
      <w:r>
        <w:rPr>
          <w:rFonts w:ascii="Times New Roman" w:hAnsi="Times New Roman" w:cs="Times New Roman"/>
          <w:sz w:val="28"/>
          <w:szCs w:val="28"/>
        </w:rPr>
        <w:t>і</w:t>
      </w:r>
      <w:r>
        <w:rPr>
          <w:rFonts w:ascii="Times New Roman" w:eastAsia="Malgun Gothic Semilight" w:hAnsi="Times New Roman" w:cs="Times New Roman"/>
          <w:sz w:val="28"/>
          <w:szCs w:val="28"/>
        </w:rPr>
        <w:t>ативою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засновника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кер</w:t>
      </w:r>
      <w:r>
        <w:rPr>
          <w:rFonts w:ascii="Times New Roman" w:hAnsi="Times New Roman" w:cs="Times New Roman"/>
          <w:sz w:val="28"/>
          <w:szCs w:val="28"/>
        </w:rPr>
        <w:t>і</w:t>
      </w:r>
      <w:r>
        <w:rPr>
          <w:rFonts w:ascii="Times New Roman" w:eastAsia="Malgun Gothic Semilight" w:hAnsi="Times New Roman" w:cs="Times New Roman"/>
          <w:sz w:val="28"/>
          <w:szCs w:val="28"/>
        </w:rPr>
        <w:t>вника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колег</w:t>
      </w:r>
      <w:r>
        <w:rPr>
          <w:rFonts w:ascii="Times New Roman" w:hAnsi="Times New Roman" w:cs="Times New Roman"/>
          <w:sz w:val="28"/>
          <w:szCs w:val="28"/>
        </w:rPr>
        <w:t>і</w:t>
      </w:r>
      <w:r>
        <w:rPr>
          <w:rFonts w:ascii="Times New Roman" w:eastAsia="Malgun Gothic Semilight" w:hAnsi="Times New Roman" w:cs="Times New Roman"/>
          <w:sz w:val="28"/>
          <w:szCs w:val="28"/>
        </w:rPr>
        <w:t>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управл</w:t>
      </w:r>
      <w:r>
        <w:rPr>
          <w:rFonts w:ascii="Times New Roman" w:hAnsi="Times New Roman" w:cs="Times New Roman"/>
          <w:sz w:val="28"/>
          <w:szCs w:val="28"/>
        </w:rPr>
        <w:t>і</w:t>
      </w:r>
      <w:r>
        <w:rPr>
          <w:rFonts w:ascii="Times New Roman" w:eastAsia="Malgun Gothic Semilight" w:hAnsi="Times New Roman" w:cs="Times New Roman"/>
          <w:sz w:val="28"/>
          <w:szCs w:val="28"/>
        </w:rPr>
        <w:t>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вищого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w:t>
      </w:r>
      <w:r>
        <w:rPr>
          <w:rFonts w:ascii="Times New Roman" w:hAnsi="Times New Roman" w:cs="Times New Roman"/>
          <w:sz w:val="28"/>
          <w:szCs w:val="28"/>
        </w:rPr>
        <w:t>легі</w:t>
      </w:r>
      <w:r>
        <w:rPr>
          <w:rFonts w:ascii="Times New Roman" w:eastAsia="Malgun Gothic Semilight" w:hAnsi="Times New Roman" w:cs="Times New Roman"/>
          <w:sz w:val="28"/>
          <w:szCs w:val="28"/>
        </w:rPr>
        <w:t>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громадського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самоврядування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w:t>
      </w:r>
      <w:r>
        <w:rPr>
          <w:rFonts w:ascii="Times New Roman" w:hAnsi="Times New Roman" w:cs="Times New Roman"/>
          <w:sz w:val="28"/>
          <w:szCs w:val="28"/>
        </w:rPr>
        <w:t>і</w:t>
      </w:r>
      <w:r>
        <w:rPr>
          <w:rFonts w:ascii="Times New Roman" w:eastAsia="Malgun Gothic Semilight" w:hAnsi="Times New Roman" w:cs="Times New Roman"/>
          <w:sz w:val="28"/>
          <w:szCs w:val="28"/>
        </w:rPr>
        <w:t>клувально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ради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9.3.</w:t>
      </w:r>
      <w:r>
        <w:rPr>
          <w:rFonts w:ascii="Times New Roman" w:hAnsi="Times New Roman" w:cs="Times New Roman"/>
          <w:sz w:val="28"/>
          <w:szCs w:val="28"/>
        </w:rPr>
        <w:tab/>
        <w:t>Державний нагляд (контроль) за ді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йсню</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Львівським управлінням Державної служби якості освіти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 межах повноважень, визначених законодавс</w:t>
      </w:r>
      <w:r>
        <w:rPr>
          <w:rFonts w:ascii="Times New Roman" w:eastAsia="Malgun Gothic Semilight" w:hAnsi="Times New Roman" w:cs="Times New Roman"/>
          <w:sz w:val="28"/>
          <w:szCs w:val="28"/>
        </w:rPr>
        <w:t>твом України</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eastAsia="Malgun Gothic Semilight" w:hAnsi="Times New Roman" w:cs="Times New Roman"/>
          <w:sz w:val="28"/>
          <w:szCs w:val="28"/>
        </w:rPr>
        <w:t>Львівське управління Державної служби якості освіти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проводить</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нституц</w:t>
      </w:r>
      <w:r>
        <w:rPr>
          <w:rFonts w:ascii="Times New Roman" w:hAnsi="Times New Roman" w:cs="Times New Roman"/>
          <w:sz w:val="28"/>
          <w:szCs w:val="28"/>
        </w:rPr>
        <w:t>і</w:t>
      </w:r>
      <w:r>
        <w:rPr>
          <w:rFonts w:ascii="Times New Roman" w:eastAsia="Malgun Gothic Semilight" w:hAnsi="Times New Roman" w:cs="Times New Roman"/>
          <w:sz w:val="28"/>
          <w:szCs w:val="28"/>
        </w:rPr>
        <w:t>йний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аудит</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 xml:space="preserve"> і </w:t>
      </w:r>
      <w:r>
        <w:rPr>
          <w:rFonts w:ascii="Times New Roman" w:eastAsia="Malgun Gothic Semilight" w:hAnsi="Times New Roman" w:cs="Times New Roman"/>
          <w:sz w:val="28"/>
          <w:szCs w:val="28"/>
        </w:rPr>
        <w:t>позапланов</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перев</w:t>
      </w:r>
      <w:r>
        <w:rPr>
          <w:rFonts w:ascii="Times New Roman" w:hAnsi="Times New Roman" w:cs="Times New Roman"/>
          <w:sz w:val="28"/>
          <w:szCs w:val="28"/>
        </w:rPr>
        <w:t>і</w:t>
      </w:r>
      <w:r>
        <w:rPr>
          <w:rFonts w:ascii="Times New Roman" w:eastAsia="Malgun Gothic Semilight" w:hAnsi="Times New Roman" w:cs="Times New Roman"/>
          <w:sz w:val="28"/>
          <w:szCs w:val="28"/>
        </w:rPr>
        <w:t>рки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передбаченого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основн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засади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державного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нагляду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контролю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сфер</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господарсько</w:t>
      </w:r>
      <w:r>
        <w:rPr>
          <w:rFonts w:ascii="Times New Roman" w:hAnsi="Times New Roman" w:cs="Times New Roman"/>
          <w:sz w:val="28"/>
          <w:szCs w:val="28"/>
        </w:rPr>
        <w:t xml:space="preserve">ї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яльност</w:t>
      </w:r>
      <w:r>
        <w:rPr>
          <w:rFonts w:ascii="Times New Roman" w:hAnsi="Times New Roman" w:cs="Times New Roman"/>
          <w:sz w:val="28"/>
          <w:szCs w:val="28"/>
        </w:rPr>
        <w:t>і</w:t>
      </w:r>
      <w:r>
        <w:rPr>
          <w:rFonts w:ascii="Times New Roman" w:eastAsia="Malgun Gothic Semilight" w:hAnsi="Times New Roman" w:cs="Times New Roman"/>
          <w:sz w:val="28"/>
          <w:szCs w:val="28"/>
        </w:rPr>
        <w:t>»</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9.4.</w:t>
      </w:r>
      <w:r>
        <w:rPr>
          <w:rFonts w:ascii="Times New Roman" w:hAnsi="Times New Roman" w:cs="Times New Roman"/>
          <w:sz w:val="28"/>
          <w:szCs w:val="28"/>
        </w:rPr>
        <w:tab/>
        <w:t>Результати і</w:t>
      </w:r>
      <w:r>
        <w:rPr>
          <w:rFonts w:ascii="Times New Roman" w:eastAsia="Malgun Gothic Semilight" w:hAnsi="Times New Roman" w:cs="Times New Roman"/>
          <w:sz w:val="28"/>
          <w:szCs w:val="28"/>
        </w:rPr>
        <w:t>нституц</w:t>
      </w:r>
      <w:r>
        <w:rPr>
          <w:rFonts w:ascii="Times New Roman" w:hAnsi="Times New Roman" w:cs="Times New Roman"/>
          <w:sz w:val="28"/>
          <w:szCs w:val="28"/>
        </w:rPr>
        <w:t>і</w:t>
      </w:r>
      <w:r>
        <w:rPr>
          <w:rFonts w:ascii="Times New Roman" w:eastAsia="Malgun Gothic Semilight" w:hAnsi="Times New Roman" w:cs="Times New Roman"/>
          <w:sz w:val="28"/>
          <w:szCs w:val="28"/>
        </w:rPr>
        <w:t>йного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аудиту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оприлюднюються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сайтах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засновника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органу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що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йснював</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нституц</w:t>
      </w:r>
      <w:r>
        <w:rPr>
          <w:rFonts w:ascii="Times New Roman" w:hAnsi="Times New Roman" w:cs="Times New Roman"/>
          <w:sz w:val="28"/>
          <w:szCs w:val="28"/>
        </w:rPr>
        <w:t>і</w:t>
      </w:r>
      <w:r>
        <w:rPr>
          <w:rFonts w:ascii="Times New Roman" w:eastAsia="Malgun Gothic Semilight" w:hAnsi="Times New Roman" w:cs="Times New Roman"/>
          <w:sz w:val="28"/>
          <w:szCs w:val="28"/>
        </w:rPr>
        <w:t>йний</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аудит</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9.5.</w:t>
      </w:r>
      <w:r>
        <w:rPr>
          <w:rFonts w:ascii="Times New Roman" w:hAnsi="Times New Roman" w:cs="Times New Roman"/>
          <w:sz w:val="28"/>
          <w:szCs w:val="28"/>
        </w:rPr>
        <w:tab/>
        <w:t>Громадський нагляд (контроль) за осві</w:t>
      </w:r>
      <w:r>
        <w:rPr>
          <w:rFonts w:ascii="Times New Roman" w:eastAsia="Malgun Gothic Semilight" w:hAnsi="Times New Roman" w:cs="Times New Roman"/>
          <w:sz w:val="28"/>
          <w:szCs w:val="28"/>
        </w:rPr>
        <w:t>тньою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можуть </w:t>
      </w:r>
      <w:r>
        <w:rPr>
          <w:rFonts w:ascii="Times New Roman" w:eastAsia="Malgun Gothic Semilight" w:hAnsi="Times New Roman" w:cs="Times New Roman"/>
          <w:sz w:val="28"/>
          <w:szCs w:val="28"/>
        </w:rPr>
        <w:t>зд</w:t>
      </w:r>
      <w:r>
        <w:rPr>
          <w:rFonts w:ascii="Times New Roman" w:hAnsi="Times New Roman" w:cs="Times New Roman"/>
          <w:sz w:val="28"/>
          <w:szCs w:val="28"/>
        </w:rPr>
        <w:t>і</w:t>
      </w:r>
      <w:r>
        <w:rPr>
          <w:rFonts w:ascii="Times New Roman" w:eastAsia="Malgun Gothic Semilight" w:hAnsi="Times New Roman" w:cs="Times New Roman"/>
          <w:sz w:val="28"/>
          <w:szCs w:val="28"/>
        </w:rPr>
        <w:t>йснювати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суб’</w:t>
      </w:r>
      <w:r>
        <w:rPr>
          <w:rFonts w:ascii="Times New Roman" w:hAnsi="Times New Roman" w:cs="Times New Roman"/>
          <w:sz w:val="28"/>
          <w:szCs w:val="28"/>
        </w:rPr>
        <w:t>є</w:t>
      </w:r>
      <w:r>
        <w:rPr>
          <w:rFonts w:ascii="Times New Roman" w:eastAsia="Malgun Gothic Semilight" w:hAnsi="Times New Roman" w:cs="Times New Roman"/>
          <w:sz w:val="28"/>
          <w:szCs w:val="28"/>
        </w:rPr>
        <w:t>кти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громадського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нагляду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контролю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Укра</w:t>
      </w:r>
      <w:r>
        <w:rPr>
          <w:rFonts w:ascii="Times New Roman" w:hAnsi="Times New Roman" w:cs="Times New Roman"/>
          <w:sz w:val="28"/>
          <w:szCs w:val="28"/>
        </w:rPr>
        <w:t>ї</w:t>
      </w:r>
      <w:r>
        <w:rPr>
          <w:rFonts w:ascii="Times New Roman" w:eastAsia="Malgun Gothic Semilight" w:hAnsi="Times New Roman" w:cs="Times New Roman"/>
          <w:sz w:val="28"/>
          <w:szCs w:val="28"/>
        </w:rPr>
        <w:t>ни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ту»</w:t>
      </w:r>
      <w:r>
        <w:rPr>
          <w:rFonts w:ascii="Times New Roman" w:hAnsi="Times New Roman" w:cs="Times New Roman"/>
          <w:sz w:val="28"/>
          <w:szCs w:val="28"/>
        </w:rPr>
        <w:t>.</w:t>
      </w:r>
    </w:p>
    <w:p w:rsidR="006670C8" w:rsidRDefault="00B655E4">
      <w:pPr>
        <w:pStyle w:val="af3"/>
        <w:jc w:val="both"/>
        <w:rPr>
          <w:rFonts w:ascii="Times New Roman" w:hAnsi="Times New Roman" w:cs="Times New Roman"/>
          <w:sz w:val="28"/>
          <w:szCs w:val="28"/>
        </w:rPr>
      </w:pPr>
      <w:r>
        <w:rPr>
          <w:rFonts w:ascii="Times New Roman" w:hAnsi="Times New Roman" w:cs="Times New Roman"/>
          <w:b/>
          <w:color w:val="auto"/>
          <w:sz w:val="28"/>
          <w:szCs w:val="28"/>
        </w:rPr>
        <w:t>9.6.</w:t>
      </w:r>
      <w:r>
        <w:rPr>
          <w:rFonts w:ascii="Times New Roman" w:hAnsi="Times New Roman" w:cs="Times New Roman"/>
          <w:color w:val="auto"/>
          <w:sz w:val="28"/>
          <w:szCs w:val="28"/>
        </w:rPr>
        <w:tab/>
        <w:t>Засновник закладу осві</w:t>
      </w:r>
      <w:r>
        <w:rPr>
          <w:rFonts w:ascii="Times New Roman" w:eastAsia="Malgun Gothic Semilight" w:hAnsi="Times New Roman" w:cs="Times New Roman"/>
          <w:color w:val="auto"/>
          <w:sz w:val="28"/>
          <w:szCs w:val="28"/>
        </w:rPr>
        <w:t>ти</w:t>
      </w:r>
      <w:r>
        <w:rPr>
          <w:rFonts w:ascii="Times New Roman" w:hAnsi="Times New Roman" w:cs="Times New Roman"/>
          <w:color w:val="auto"/>
          <w:sz w:val="28"/>
          <w:szCs w:val="28"/>
        </w:rPr>
        <w:t xml:space="preserve"> </w:t>
      </w:r>
      <w:r>
        <w:rPr>
          <w:rFonts w:ascii="Times New Roman" w:eastAsia="Malgun Gothic Semilight" w:hAnsi="Times New Roman" w:cs="Times New Roman"/>
          <w:color w:val="auto"/>
          <w:sz w:val="28"/>
          <w:szCs w:val="28"/>
        </w:rPr>
        <w:t>або</w:t>
      </w:r>
      <w:r>
        <w:rPr>
          <w:rFonts w:ascii="Times New Roman" w:hAnsi="Times New Roman" w:cs="Times New Roman"/>
          <w:color w:val="auto"/>
          <w:sz w:val="28"/>
          <w:szCs w:val="28"/>
        </w:rPr>
        <w:t xml:space="preserve"> уповноважений  ним орган зді</w:t>
      </w:r>
      <w:r>
        <w:rPr>
          <w:rFonts w:ascii="Times New Roman" w:eastAsia="Malgun Gothic Semilight" w:hAnsi="Times New Roman" w:cs="Times New Roman"/>
          <w:color w:val="auto"/>
          <w:sz w:val="28"/>
          <w:szCs w:val="28"/>
        </w:rPr>
        <w:t>йсню</w:t>
      </w:r>
      <w:r>
        <w:rPr>
          <w:rFonts w:ascii="Times New Roman" w:hAnsi="Times New Roman" w:cs="Times New Roman"/>
          <w:color w:val="auto"/>
          <w:sz w:val="28"/>
          <w:szCs w:val="28"/>
        </w:rPr>
        <w:t xml:space="preserve">є </w:t>
      </w:r>
      <w:r>
        <w:rPr>
          <w:rFonts w:ascii="Times New Roman" w:eastAsia="Malgun Gothic Semilight" w:hAnsi="Times New Roman" w:cs="Times New Roman"/>
          <w:sz w:val="28"/>
          <w:szCs w:val="28"/>
        </w:rPr>
        <w:t>контроль</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eastAsia="Malgun Gothic Semilight" w:hAnsi="Times New Roman" w:cs="Times New Roman"/>
          <w:sz w:val="28"/>
          <w:szCs w:val="28"/>
        </w:rPr>
        <w:t>- 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дотриманням</w:t>
      </w:r>
      <w:r>
        <w:rPr>
          <w:rFonts w:ascii="Times New Roman" w:hAnsi="Times New Roman" w:cs="Times New Roman"/>
          <w:sz w:val="28"/>
          <w:szCs w:val="28"/>
        </w:rPr>
        <w:t xml:space="preserve"> норм </w:t>
      </w:r>
      <w:r>
        <w:rPr>
          <w:rFonts w:ascii="Times New Roman" w:eastAsia="Malgun Gothic Semilight" w:hAnsi="Times New Roman" w:cs="Times New Roman"/>
          <w:sz w:val="28"/>
          <w:szCs w:val="28"/>
        </w:rPr>
        <w:t>установчих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документ</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eastAsia="Malgun Gothic Semilight" w:hAnsi="Times New Roman" w:cs="Times New Roman"/>
          <w:sz w:val="28"/>
          <w:szCs w:val="28"/>
        </w:rPr>
        <w:t>- 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ф</w:t>
      </w:r>
      <w:r>
        <w:rPr>
          <w:rFonts w:ascii="Times New Roman" w:hAnsi="Times New Roman" w:cs="Times New Roman"/>
          <w:sz w:val="28"/>
          <w:szCs w:val="28"/>
        </w:rPr>
        <w:t>і</w:t>
      </w:r>
      <w:r>
        <w:rPr>
          <w:rFonts w:ascii="Times New Roman" w:eastAsia="Malgun Gothic Semilight" w:hAnsi="Times New Roman" w:cs="Times New Roman"/>
          <w:sz w:val="28"/>
          <w:szCs w:val="28"/>
        </w:rPr>
        <w:t>нансово</w:t>
      </w:r>
      <w:r>
        <w:rPr>
          <w:rFonts w:ascii="Times New Roman" w:hAnsi="Times New Roman" w:cs="Times New Roman"/>
          <w:sz w:val="28"/>
          <w:szCs w:val="28"/>
        </w:rPr>
        <w:t>-</w:t>
      </w:r>
      <w:r>
        <w:rPr>
          <w:rFonts w:ascii="Times New Roman" w:eastAsia="Malgun Gothic Semilight" w:hAnsi="Times New Roman" w:cs="Times New Roman"/>
          <w:sz w:val="28"/>
          <w:szCs w:val="28"/>
        </w:rPr>
        <w:t>господарською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w:t>
      </w:r>
      <w:r>
        <w:rPr>
          <w:rFonts w:ascii="Times New Roman" w:hAnsi="Times New Roman" w:cs="Times New Roman"/>
          <w:sz w:val="28"/>
          <w:szCs w:val="28"/>
        </w:rPr>
        <w:t>і</w:t>
      </w:r>
      <w:r>
        <w:rPr>
          <w:rFonts w:ascii="Times New Roman" w:eastAsia="Malgun Gothic Semilight" w:hAnsi="Times New Roman" w:cs="Times New Roman"/>
          <w:sz w:val="28"/>
          <w:szCs w:val="28"/>
        </w:rPr>
        <w:t>яльн</w:t>
      </w:r>
      <w:r>
        <w:rPr>
          <w:rFonts w:ascii="Times New Roman" w:hAnsi="Times New Roman" w:cs="Times New Roman"/>
          <w:sz w:val="28"/>
          <w:szCs w:val="28"/>
        </w:rPr>
        <w:t>і</w:t>
      </w:r>
      <w:r>
        <w:rPr>
          <w:rFonts w:ascii="Times New Roman" w:eastAsia="Malgun Gothic Semilight" w:hAnsi="Times New Roman" w:cs="Times New Roman"/>
          <w:sz w:val="28"/>
          <w:szCs w:val="28"/>
        </w:rPr>
        <w:t>стю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w:t>
      </w:r>
    </w:p>
    <w:p w:rsidR="006670C8" w:rsidRDefault="00B655E4">
      <w:pPr>
        <w:pStyle w:val="af3"/>
        <w:ind w:left="708"/>
        <w:jc w:val="both"/>
        <w:rPr>
          <w:rFonts w:ascii="Times New Roman" w:hAnsi="Times New Roman" w:cs="Times New Roman"/>
          <w:sz w:val="28"/>
          <w:szCs w:val="28"/>
        </w:rPr>
      </w:pPr>
      <w:r>
        <w:rPr>
          <w:rFonts w:ascii="Times New Roman" w:eastAsia="Malgun Gothic Semilight" w:hAnsi="Times New Roman" w:cs="Times New Roman"/>
          <w:sz w:val="28"/>
          <w:szCs w:val="28"/>
        </w:rPr>
        <w:t>- 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недопу</w:t>
      </w:r>
      <w:r>
        <w:rPr>
          <w:rFonts w:ascii="Times New Roman" w:hAnsi="Times New Roman" w:cs="Times New Roman"/>
          <w:sz w:val="28"/>
          <w:szCs w:val="28"/>
        </w:rPr>
        <w:t>щенням приві</w:t>
      </w:r>
      <w:r>
        <w:rPr>
          <w:rFonts w:ascii="Times New Roman" w:eastAsia="Malgun Gothic Semilight" w:hAnsi="Times New Roman" w:cs="Times New Roman"/>
          <w:sz w:val="28"/>
          <w:szCs w:val="28"/>
        </w:rPr>
        <w:t>ле</w:t>
      </w:r>
      <w:r>
        <w:rPr>
          <w:rFonts w:ascii="Times New Roman" w:hAnsi="Times New Roman" w:cs="Times New Roman"/>
          <w:sz w:val="28"/>
          <w:szCs w:val="28"/>
        </w:rPr>
        <w:t>ї</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обмежень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дискрим</w:t>
      </w:r>
      <w:r>
        <w:rPr>
          <w:rFonts w:ascii="Times New Roman" w:hAnsi="Times New Roman" w:cs="Times New Roman"/>
          <w:sz w:val="28"/>
          <w:szCs w:val="28"/>
        </w:rPr>
        <w:t>і</w:t>
      </w:r>
      <w:r>
        <w:rPr>
          <w:rFonts w:ascii="Times New Roman" w:eastAsia="Malgun Gothic Semilight" w:hAnsi="Times New Roman" w:cs="Times New Roman"/>
          <w:sz w:val="28"/>
          <w:szCs w:val="28"/>
        </w:rPr>
        <w:t>нац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ознаками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раси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кольору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шк</w:t>
      </w:r>
      <w:r>
        <w:rPr>
          <w:rFonts w:ascii="Times New Roman" w:hAnsi="Times New Roman" w:cs="Times New Roman"/>
          <w:sz w:val="28"/>
          <w:szCs w:val="28"/>
        </w:rPr>
        <w:t>і</w:t>
      </w:r>
      <w:r>
        <w:rPr>
          <w:rFonts w:ascii="Times New Roman" w:eastAsia="Malgun Gothic Semilight" w:hAnsi="Times New Roman" w:cs="Times New Roman"/>
          <w:sz w:val="28"/>
          <w:szCs w:val="28"/>
        </w:rPr>
        <w:t>ри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пол</w:t>
      </w:r>
      <w:r>
        <w:rPr>
          <w:rFonts w:ascii="Times New Roman" w:hAnsi="Times New Roman" w:cs="Times New Roman"/>
          <w:sz w:val="28"/>
          <w:szCs w:val="28"/>
        </w:rPr>
        <w:t>і</w:t>
      </w:r>
      <w:r>
        <w:rPr>
          <w:rFonts w:ascii="Times New Roman" w:eastAsia="Malgun Gothic Semilight" w:hAnsi="Times New Roman" w:cs="Times New Roman"/>
          <w:sz w:val="28"/>
          <w:szCs w:val="28"/>
        </w:rPr>
        <w:t>тичних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рел</w:t>
      </w:r>
      <w:r>
        <w:rPr>
          <w:rFonts w:ascii="Times New Roman" w:hAnsi="Times New Roman" w:cs="Times New Roman"/>
          <w:sz w:val="28"/>
          <w:szCs w:val="28"/>
        </w:rPr>
        <w:t>і</w:t>
      </w:r>
      <w:r>
        <w:rPr>
          <w:rFonts w:ascii="Times New Roman" w:eastAsia="Malgun Gothic Semilight" w:hAnsi="Times New Roman" w:cs="Times New Roman"/>
          <w:sz w:val="28"/>
          <w:szCs w:val="28"/>
        </w:rPr>
        <w:t>г</w:t>
      </w:r>
      <w:r>
        <w:rPr>
          <w:rFonts w:ascii="Times New Roman" w:hAnsi="Times New Roman" w:cs="Times New Roman"/>
          <w:sz w:val="28"/>
          <w:szCs w:val="28"/>
        </w:rPr>
        <w:t>і</w:t>
      </w:r>
      <w:r>
        <w:rPr>
          <w:rFonts w:ascii="Times New Roman" w:eastAsia="Malgun Gothic Semilight" w:hAnsi="Times New Roman" w:cs="Times New Roman"/>
          <w:sz w:val="28"/>
          <w:szCs w:val="28"/>
        </w:rPr>
        <w:t>йних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переконань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стат</w:t>
      </w:r>
      <w:r>
        <w:rPr>
          <w:rFonts w:ascii="Times New Roman" w:hAnsi="Times New Roman" w:cs="Times New Roman"/>
          <w:sz w:val="28"/>
          <w:szCs w:val="28"/>
        </w:rPr>
        <w:t>і, віку, інвалідності, етні</w:t>
      </w:r>
      <w:r>
        <w:rPr>
          <w:rFonts w:ascii="Times New Roman" w:eastAsia="Malgun Gothic Semilight" w:hAnsi="Times New Roman" w:cs="Times New Roman"/>
          <w:sz w:val="28"/>
          <w:szCs w:val="28"/>
        </w:rPr>
        <w:t>чного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соц</w:t>
      </w:r>
      <w:r>
        <w:rPr>
          <w:rFonts w:ascii="Times New Roman" w:hAnsi="Times New Roman" w:cs="Times New Roman"/>
          <w:sz w:val="28"/>
          <w:szCs w:val="28"/>
        </w:rPr>
        <w:t>і</w:t>
      </w:r>
      <w:r>
        <w:rPr>
          <w:rFonts w:ascii="Times New Roman" w:eastAsia="Malgun Gothic Semilight" w:hAnsi="Times New Roman" w:cs="Times New Roman"/>
          <w:sz w:val="28"/>
          <w:szCs w:val="28"/>
        </w:rPr>
        <w:t>ального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походження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w:t>
      </w:r>
      <w:r>
        <w:rPr>
          <w:rFonts w:ascii="Times New Roman" w:hAnsi="Times New Roman" w:cs="Times New Roman"/>
          <w:sz w:val="28"/>
          <w:szCs w:val="28"/>
        </w:rPr>
        <w:t>і</w:t>
      </w:r>
      <w:r>
        <w:rPr>
          <w:rFonts w:ascii="Times New Roman" w:eastAsia="Malgun Gothic Semilight" w:hAnsi="Times New Roman" w:cs="Times New Roman"/>
          <w:sz w:val="28"/>
          <w:szCs w:val="28"/>
        </w:rPr>
        <w:t>мейного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майнового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стану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м</w:t>
      </w:r>
      <w:r>
        <w:rPr>
          <w:rFonts w:ascii="Times New Roman" w:hAnsi="Times New Roman" w:cs="Times New Roman"/>
          <w:sz w:val="28"/>
          <w:szCs w:val="28"/>
        </w:rPr>
        <w:t>і</w:t>
      </w:r>
      <w:r>
        <w:rPr>
          <w:rFonts w:ascii="Times New Roman" w:eastAsia="Malgun Gothic Semilight" w:hAnsi="Times New Roman" w:cs="Times New Roman"/>
          <w:sz w:val="28"/>
          <w:szCs w:val="28"/>
        </w:rPr>
        <w:t>сця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проживання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w:t>
      </w:r>
      <w:r>
        <w:rPr>
          <w:rFonts w:ascii="Times New Roman" w:hAnsi="Times New Roman" w:cs="Times New Roman"/>
          <w:sz w:val="28"/>
          <w:szCs w:val="28"/>
        </w:rPr>
        <w:t xml:space="preserve"> </w:t>
      </w:r>
      <w:proofErr w:type="spellStart"/>
      <w:r>
        <w:rPr>
          <w:rFonts w:ascii="Times New Roman" w:eastAsia="Malgun Gothic Semilight" w:hAnsi="Times New Roman" w:cs="Times New Roman"/>
          <w:sz w:val="28"/>
          <w:szCs w:val="28"/>
        </w:rPr>
        <w:t>мовними</w:t>
      </w:r>
      <w:proofErr w:type="spellEnd"/>
      <w:r>
        <w:rPr>
          <w:rFonts w:ascii="Times New Roman" w:hAnsi="Times New Roman" w:cs="Times New Roman"/>
          <w:sz w:val="28"/>
          <w:szCs w:val="28"/>
        </w:rPr>
        <w:t xml:space="preserve"> </w:t>
      </w:r>
      <w:r>
        <w:rPr>
          <w:rFonts w:ascii="Times New Roman" w:eastAsia="Malgun Gothic Semilight" w:hAnsi="Times New Roman" w:cs="Times New Roman"/>
          <w:sz w:val="28"/>
          <w:szCs w:val="28"/>
        </w:rPr>
        <w:t>або</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ншим</w:t>
      </w:r>
      <w:r>
        <w:rPr>
          <w:rFonts w:ascii="Times New Roman" w:hAnsi="Times New Roman" w:cs="Times New Roman"/>
          <w:sz w:val="28"/>
          <w:szCs w:val="28"/>
        </w:rPr>
        <w:t>и ознаками.</w:t>
      </w:r>
    </w:p>
    <w:p w:rsidR="006670C8" w:rsidRDefault="006670C8">
      <w:pPr>
        <w:pStyle w:val="af3"/>
        <w:jc w:val="both"/>
        <w:rPr>
          <w:rFonts w:ascii="Times New Roman" w:hAnsi="Times New Roman" w:cs="Times New Roman"/>
          <w:sz w:val="28"/>
          <w:szCs w:val="28"/>
        </w:rPr>
      </w:pPr>
    </w:p>
    <w:p w:rsidR="006670C8" w:rsidRDefault="00B655E4">
      <w:pPr>
        <w:pStyle w:val="af3"/>
        <w:jc w:val="center"/>
        <w:rPr>
          <w:rFonts w:ascii="Times New Roman" w:eastAsia="Malgun Gothic Semilight" w:hAnsi="Times New Roman" w:cs="Times New Roman"/>
          <w:b/>
          <w:sz w:val="28"/>
          <w:szCs w:val="28"/>
        </w:rPr>
      </w:pPr>
      <w:bookmarkStart w:id="26" w:name="bookmark6"/>
      <w:r>
        <w:rPr>
          <w:rFonts w:ascii="Times New Roman" w:hAnsi="Times New Roman" w:cs="Times New Roman"/>
          <w:b/>
          <w:sz w:val="28"/>
          <w:szCs w:val="28"/>
        </w:rPr>
        <w:t xml:space="preserve">Х. </w:t>
      </w:r>
      <w:r>
        <w:rPr>
          <w:rFonts w:ascii="Times New Roman" w:eastAsia="Malgun Gothic Semilight" w:hAnsi="Times New Roman" w:cs="Times New Roman"/>
          <w:b/>
          <w:sz w:val="28"/>
          <w:szCs w:val="28"/>
        </w:rPr>
        <w:t>Реорган</w:t>
      </w:r>
      <w:r>
        <w:rPr>
          <w:rFonts w:ascii="Times New Roman" w:hAnsi="Times New Roman" w:cs="Times New Roman"/>
          <w:b/>
          <w:sz w:val="28"/>
          <w:szCs w:val="28"/>
        </w:rPr>
        <w:t>і</w:t>
      </w:r>
      <w:r>
        <w:rPr>
          <w:rFonts w:ascii="Times New Roman" w:eastAsia="Malgun Gothic Semilight" w:hAnsi="Times New Roman" w:cs="Times New Roman"/>
          <w:b/>
          <w:sz w:val="28"/>
          <w:szCs w:val="28"/>
        </w:rPr>
        <w:t>зац</w:t>
      </w:r>
      <w:r>
        <w:rPr>
          <w:rFonts w:ascii="Times New Roman" w:hAnsi="Times New Roman" w:cs="Times New Roman"/>
          <w:b/>
          <w:sz w:val="28"/>
          <w:szCs w:val="28"/>
        </w:rPr>
        <w:t>і</w:t>
      </w:r>
      <w:r>
        <w:rPr>
          <w:rFonts w:ascii="Times New Roman" w:eastAsia="Malgun Gothic Semilight" w:hAnsi="Times New Roman" w:cs="Times New Roman"/>
          <w:b/>
          <w:sz w:val="28"/>
          <w:szCs w:val="28"/>
        </w:rPr>
        <w:t>я</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л</w:t>
      </w:r>
      <w:r>
        <w:rPr>
          <w:rFonts w:ascii="Times New Roman" w:hAnsi="Times New Roman" w:cs="Times New Roman"/>
          <w:b/>
          <w:sz w:val="28"/>
          <w:szCs w:val="28"/>
        </w:rPr>
        <w:t>і</w:t>
      </w:r>
      <w:r>
        <w:rPr>
          <w:rFonts w:ascii="Times New Roman" w:eastAsia="Malgun Gothic Semilight" w:hAnsi="Times New Roman" w:cs="Times New Roman"/>
          <w:b/>
          <w:sz w:val="28"/>
          <w:szCs w:val="28"/>
        </w:rPr>
        <w:t>кв</w:t>
      </w:r>
      <w:r>
        <w:rPr>
          <w:rFonts w:ascii="Times New Roman" w:hAnsi="Times New Roman" w:cs="Times New Roman"/>
          <w:b/>
          <w:sz w:val="28"/>
          <w:szCs w:val="28"/>
        </w:rPr>
        <w:t>і</w:t>
      </w:r>
      <w:r>
        <w:rPr>
          <w:rFonts w:ascii="Times New Roman" w:eastAsia="Malgun Gothic Semilight" w:hAnsi="Times New Roman" w:cs="Times New Roman"/>
          <w:b/>
          <w:sz w:val="28"/>
          <w:szCs w:val="28"/>
        </w:rPr>
        <w:t>дац</w:t>
      </w:r>
      <w:r>
        <w:rPr>
          <w:rFonts w:ascii="Times New Roman" w:hAnsi="Times New Roman" w:cs="Times New Roman"/>
          <w:b/>
          <w:sz w:val="28"/>
          <w:szCs w:val="28"/>
        </w:rPr>
        <w:t>і</w:t>
      </w:r>
      <w:r>
        <w:rPr>
          <w:rFonts w:ascii="Times New Roman" w:eastAsia="Malgun Gothic Semilight" w:hAnsi="Times New Roman" w:cs="Times New Roman"/>
          <w:b/>
          <w:sz w:val="28"/>
          <w:szCs w:val="28"/>
        </w:rPr>
        <w:t>я</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чи</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перепроф</w:t>
      </w:r>
      <w:r>
        <w:rPr>
          <w:rFonts w:ascii="Times New Roman" w:hAnsi="Times New Roman" w:cs="Times New Roman"/>
          <w:b/>
          <w:sz w:val="28"/>
          <w:szCs w:val="28"/>
        </w:rPr>
        <w:t>і</w:t>
      </w:r>
      <w:r>
        <w:rPr>
          <w:rFonts w:ascii="Times New Roman" w:eastAsia="Malgun Gothic Semilight" w:hAnsi="Times New Roman" w:cs="Times New Roman"/>
          <w:b/>
          <w:sz w:val="28"/>
          <w:szCs w:val="28"/>
        </w:rPr>
        <w:t>лювання</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зм</w:t>
      </w:r>
      <w:r>
        <w:rPr>
          <w:rFonts w:ascii="Times New Roman" w:hAnsi="Times New Roman" w:cs="Times New Roman"/>
          <w:b/>
          <w:sz w:val="28"/>
          <w:szCs w:val="28"/>
        </w:rPr>
        <w:t>і</w:t>
      </w:r>
      <w:r>
        <w:rPr>
          <w:rFonts w:ascii="Times New Roman" w:eastAsia="Malgun Gothic Semilight" w:hAnsi="Times New Roman" w:cs="Times New Roman"/>
          <w:b/>
          <w:sz w:val="28"/>
          <w:szCs w:val="28"/>
        </w:rPr>
        <w:t>на</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типу</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закладу</w:t>
      </w:r>
      <w:r>
        <w:rPr>
          <w:rFonts w:ascii="Times New Roman" w:hAnsi="Times New Roman" w:cs="Times New Roman"/>
          <w:b/>
          <w:sz w:val="28"/>
          <w:szCs w:val="28"/>
        </w:rPr>
        <w:t xml:space="preserve"> </w:t>
      </w:r>
      <w:r>
        <w:rPr>
          <w:rFonts w:ascii="Times New Roman" w:eastAsia="Malgun Gothic Semilight" w:hAnsi="Times New Roman" w:cs="Times New Roman"/>
          <w:b/>
          <w:sz w:val="28"/>
          <w:szCs w:val="28"/>
        </w:rPr>
        <w:t>осв</w:t>
      </w:r>
      <w:r>
        <w:rPr>
          <w:rFonts w:ascii="Times New Roman" w:hAnsi="Times New Roman" w:cs="Times New Roman"/>
          <w:b/>
          <w:sz w:val="28"/>
          <w:szCs w:val="28"/>
        </w:rPr>
        <w:t>і</w:t>
      </w:r>
      <w:r>
        <w:rPr>
          <w:rFonts w:ascii="Times New Roman" w:eastAsia="Malgun Gothic Semilight" w:hAnsi="Times New Roman" w:cs="Times New Roman"/>
          <w:b/>
          <w:sz w:val="28"/>
          <w:szCs w:val="28"/>
        </w:rPr>
        <w:t>ти</w:t>
      </w:r>
      <w:bookmarkEnd w:id="26"/>
    </w:p>
    <w:p w:rsidR="006670C8" w:rsidRDefault="006670C8">
      <w:pPr>
        <w:pStyle w:val="af3"/>
        <w:jc w:val="both"/>
        <w:rPr>
          <w:rFonts w:ascii="Times New Roman" w:hAnsi="Times New Roman" w:cs="Times New Roman"/>
          <w:sz w:val="28"/>
          <w:szCs w:val="28"/>
        </w:rPr>
      </w:pP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10.1.</w:t>
      </w:r>
      <w:r>
        <w:rPr>
          <w:rFonts w:ascii="Times New Roman" w:hAnsi="Times New Roman" w:cs="Times New Roman"/>
          <w:sz w:val="28"/>
          <w:szCs w:val="28"/>
        </w:rPr>
        <w:tab/>
        <w:t>Рі</w:t>
      </w:r>
      <w:r>
        <w:rPr>
          <w:rFonts w:ascii="Times New Roman" w:eastAsia="Malgun Gothic Semilight" w:hAnsi="Times New Roman" w:cs="Times New Roman"/>
          <w:sz w:val="28"/>
          <w:szCs w:val="28"/>
        </w:rPr>
        <w:t>шення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реорган</w:t>
      </w:r>
      <w:r>
        <w:rPr>
          <w:rFonts w:ascii="Times New Roman" w:hAnsi="Times New Roman" w:cs="Times New Roman"/>
          <w:sz w:val="28"/>
          <w:szCs w:val="28"/>
        </w:rPr>
        <w:t>і</w:t>
      </w:r>
      <w:r>
        <w:rPr>
          <w:rFonts w:ascii="Times New Roman" w:eastAsia="Malgun Gothic Semilight" w:hAnsi="Times New Roman" w:cs="Times New Roman"/>
          <w:sz w:val="28"/>
          <w:szCs w:val="28"/>
        </w:rPr>
        <w:t>зац</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кв</w:t>
      </w:r>
      <w:r>
        <w:rPr>
          <w:rFonts w:ascii="Times New Roman" w:hAnsi="Times New Roman" w:cs="Times New Roman"/>
          <w:sz w:val="28"/>
          <w:szCs w:val="28"/>
        </w:rPr>
        <w:t>і</w:t>
      </w:r>
      <w:r>
        <w:rPr>
          <w:rFonts w:ascii="Times New Roman" w:eastAsia="Malgun Gothic Semilight" w:hAnsi="Times New Roman" w:cs="Times New Roman"/>
          <w:sz w:val="28"/>
          <w:szCs w:val="28"/>
        </w:rPr>
        <w:t>дац</w:t>
      </w:r>
      <w:r>
        <w:rPr>
          <w:rFonts w:ascii="Times New Roman" w:hAnsi="Times New Roman" w:cs="Times New Roman"/>
          <w:sz w:val="28"/>
          <w:szCs w:val="28"/>
        </w:rPr>
        <w:t>і</w:t>
      </w:r>
      <w:r>
        <w:rPr>
          <w:rFonts w:ascii="Times New Roman" w:eastAsia="Malgun Gothic Semilight" w:hAnsi="Times New Roman" w:cs="Times New Roman"/>
          <w:sz w:val="28"/>
          <w:szCs w:val="28"/>
        </w:rPr>
        <w:t>ю</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перепроф</w:t>
      </w:r>
      <w:r>
        <w:rPr>
          <w:rFonts w:ascii="Times New Roman" w:hAnsi="Times New Roman" w:cs="Times New Roman"/>
          <w:sz w:val="28"/>
          <w:szCs w:val="28"/>
        </w:rPr>
        <w:t>і</w:t>
      </w:r>
      <w:r>
        <w:rPr>
          <w:rFonts w:ascii="Times New Roman" w:eastAsia="Malgun Gothic Semilight" w:hAnsi="Times New Roman" w:cs="Times New Roman"/>
          <w:sz w:val="28"/>
          <w:szCs w:val="28"/>
        </w:rPr>
        <w:t>лювання</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зм</w:t>
      </w:r>
      <w:r>
        <w:rPr>
          <w:rFonts w:ascii="Times New Roman" w:hAnsi="Times New Roman" w:cs="Times New Roman"/>
          <w:sz w:val="28"/>
          <w:szCs w:val="28"/>
        </w:rPr>
        <w:t>і</w:t>
      </w:r>
      <w:r>
        <w:rPr>
          <w:rFonts w:ascii="Times New Roman" w:eastAsia="Malgun Gothic Semilight" w:hAnsi="Times New Roman" w:cs="Times New Roman"/>
          <w:sz w:val="28"/>
          <w:szCs w:val="28"/>
        </w:rPr>
        <w:t>на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типу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прийма</w:t>
      </w:r>
      <w:r>
        <w:rPr>
          <w:rFonts w:ascii="Times New Roman" w:hAnsi="Times New Roman" w:cs="Times New Roman"/>
          <w:sz w:val="28"/>
          <w:szCs w:val="28"/>
        </w:rPr>
        <w:t>є</w:t>
      </w:r>
      <w:r>
        <w:rPr>
          <w:rFonts w:ascii="Times New Roman" w:eastAsia="Malgun Gothic Semilight" w:hAnsi="Times New Roman" w:cs="Times New Roman"/>
          <w:sz w:val="28"/>
          <w:szCs w:val="28"/>
        </w:rPr>
        <w:t>ться</w:t>
      </w:r>
      <w:r>
        <w:rPr>
          <w:rFonts w:ascii="Times New Roman" w:hAnsi="Times New Roman" w:cs="Times New Roman"/>
          <w:sz w:val="28"/>
          <w:szCs w:val="28"/>
        </w:rPr>
        <w:t xml:space="preserve"> </w:t>
      </w:r>
      <w:r>
        <w:rPr>
          <w:rFonts w:ascii="Times New Roman" w:eastAsia="Malgun Gothic Semilight" w:hAnsi="Times New Roman" w:cs="Times New Roman"/>
          <w:bCs/>
          <w:sz w:val="28"/>
          <w:szCs w:val="28"/>
        </w:rPr>
        <w:t>Засновником</w:t>
      </w:r>
      <w:r>
        <w:rPr>
          <w:rFonts w:ascii="Times New Roman" w:eastAsia="Malgun Gothic Semilight" w:hAnsi="Times New Roman" w:cs="Times New Roman"/>
          <w:b/>
          <w:sz w:val="28"/>
          <w:szCs w:val="28"/>
        </w:rPr>
        <w:t>.</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порядку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встановленому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чинним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w:t>
      </w:r>
      <w:r>
        <w:rPr>
          <w:rFonts w:ascii="Times New Roman" w:hAnsi="Times New Roman" w:cs="Times New Roman"/>
          <w:sz w:val="28"/>
          <w:szCs w:val="28"/>
        </w:rPr>
        <w:t>вом.</w:t>
      </w:r>
    </w:p>
    <w:p w:rsidR="006670C8" w:rsidRDefault="00B655E4">
      <w:pPr>
        <w:pStyle w:val="af3"/>
        <w:jc w:val="both"/>
        <w:rPr>
          <w:rFonts w:ascii="Times New Roman" w:hAnsi="Times New Roman" w:cs="Times New Roman"/>
          <w:sz w:val="28"/>
          <w:szCs w:val="28"/>
        </w:rPr>
      </w:pPr>
      <w:r>
        <w:rPr>
          <w:rFonts w:ascii="Times New Roman" w:hAnsi="Times New Roman" w:cs="Times New Roman"/>
          <w:b/>
          <w:sz w:val="28"/>
          <w:szCs w:val="28"/>
        </w:rPr>
        <w:t>10.2.</w:t>
      </w:r>
      <w:r>
        <w:rPr>
          <w:rFonts w:ascii="Times New Roman" w:hAnsi="Times New Roman" w:cs="Times New Roman"/>
          <w:sz w:val="28"/>
          <w:szCs w:val="28"/>
        </w:rPr>
        <w:tab/>
        <w:t>При реоргані</w:t>
      </w:r>
      <w:r>
        <w:rPr>
          <w:rFonts w:ascii="Times New Roman" w:eastAsia="Malgun Gothic Semilight" w:hAnsi="Times New Roman" w:cs="Times New Roman"/>
          <w:sz w:val="28"/>
          <w:szCs w:val="28"/>
        </w:rPr>
        <w:t>зац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л</w:t>
      </w:r>
      <w:r>
        <w:rPr>
          <w:rFonts w:ascii="Times New Roman" w:hAnsi="Times New Roman" w:cs="Times New Roman"/>
          <w:sz w:val="28"/>
          <w:szCs w:val="28"/>
        </w:rPr>
        <w:t>і</w:t>
      </w:r>
      <w:r>
        <w:rPr>
          <w:rFonts w:ascii="Times New Roman" w:eastAsia="Malgun Gothic Semilight" w:hAnsi="Times New Roman" w:cs="Times New Roman"/>
          <w:sz w:val="28"/>
          <w:szCs w:val="28"/>
        </w:rPr>
        <w:t>кв</w:t>
      </w:r>
      <w:r>
        <w:rPr>
          <w:rFonts w:ascii="Times New Roman" w:hAnsi="Times New Roman" w:cs="Times New Roman"/>
          <w:sz w:val="28"/>
          <w:szCs w:val="28"/>
        </w:rPr>
        <w:t>і</w:t>
      </w:r>
      <w:r>
        <w:rPr>
          <w:rFonts w:ascii="Times New Roman" w:eastAsia="Malgun Gothic Semilight" w:hAnsi="Times New Roman" w:cs="Times New Roman"/>
          <w:sz w:val="28"/>
          <w:szCs w:val="28"/>
        </w:rPr>
        <w:t>дац</w:t>
      </w:r>
      <w:r>
        <w:rPr>
          <w:rFonts w:ascii="Times New Roman" w:hAnsi="Times New Roman" w:cs="Times New Roman"/>
          <w:sz w:val="28"/>
          <w:szCs w:val="28"/>
        </w:rPr>
        <w:t xml:space="preserve">ії </w:t>
      </w:r>
      <w:r>
        <w:rPr>
          <w:rFonts w:ascii="Times New Roman" w:eastAsia="Malgun Gothic Semilight" w:hAnsi="Times New Roman" w:cs="Times New Roman"/>
          <w:sz w:val="28"/>
          <w:szCs w:val="28"/>
        </w:rPr>
        <w:t>чи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перепроф</w:t>
      </w:r>
      <w:r>
        <w:rPr>
          <w:rFonts w:ascii="Times New Roman" w:hAnsi="Times New Roman" w:cs="Times New Roman"/>
          <w:sz w:val="28"/>
          <w:szCs w:val="28"/>
        </w:rPr>
        <w:t>і</w:t>
      </w:r>
      <w:r>
        <w:rPr>
          <w:rFonts w:ascii="Times New Roman" w:eastAsia="Malgun Gothic Semilight" w:hAnsi="Times New Roman" w:cs="Times New Roman"/>
          <w:sz w:val="28"/>
          <w:szCs w:val="28"/>
        </w:rPr>
        <w:t>люванн</w:t>
      </w:r>
      <w:r>
        <w:rPr>
          <w:rFonts w:ascii="Times New Roman" w:hAnsi="Times New Roman" w:cs="Times New Roman"/>
          <w:sz w:val="28"/>
          <w:szCs w:val="28"/>
        </w:rPr>
        <w:t>і (</w:t>
      </w:r>
      <w:r>
        <w:rPr>
          <w:rFonts w:ascii="Times New Roman" w:eastAsia="Malgun Gothic Semilight" w:hAnsi="Times New Roman" w:cs="Times New Roman"/>
          <w:sz w:val="28"/>
          <w:szCs w:val="28"/>
        </w:rPr>
        <w:t>зм</w:t>
      </w:r>
      <w:r>
        <w:rPr>
          <w:rFonts w:ascii="Times New Roman" w:hAnsi="Times New Roman" w:cs="Times New Roman"/>
          <w:sz w:val="28"/>
          <w:szCs w:val="28"/>
        </w:rPr>
        <w:t>і</w:t>
      </w:r>
      <w:r>
        <w:rPr>
          <w:rFonts w:ascii="Times New Roman" w:eastAsia="Malgun Gothic Semilight" w:hAnsi="Times New Roman" w:cs="Times New Roman"/>
          <w:sz w:val="28"/>
          <w:szCs w:val="28"/>
        </w:rPr>
        <w:t>н</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типу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закладу</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його </w:t>
      </w:r>
      <w:r>
        <w:rPr>
          <w:rFonts w:ascii="Times New Roman" w:eastAsia="Malgun Gothic Semilight" w:hAnsi="Times New Roman" w:cs="Times New Roman"/>
          <w:sz w:val="28"/>
          <w:szCs w:val="28"/>
        </w:rPr>
        <w:t>прац</w:t>
      </w:r>
      <w:r>
        <w:rPr>
          <w:rFonts w:ascii="Times New Roman" w:hAnsi="Times New Roman" w:cs="Times New Roman"/>
          <w:sz w:val="28"/>
          <w:szCs w:val="28"/>
        </w:rPr>
        <w:t>і</w:t>
      </w:r>
      <w:r>
        <w:rPr>
          <w:rFonts w:ascii="Times New Roman" w:eastAsia="Malgun Gothic Semilight" w:hAnsi="Times New Roman" w:cs="Times New Roman"/>
          <w:sz w:val="28"/>
          <w:szCs w:val="28"/>
        </w:rPr>
        <w:t>вникам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здобувачам</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ти</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гарантовано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дотримання</w:t>
      </w:r>
      <w:r>
        <w:rPr>
          <w:rFonts w:ascii="Times New Roman" w:hAnsi="Times New Roman" w:cs="Times New Roman"/>
          <w:sz w:val="28"/>
          <w:szCs w:val="28"/>
        </w:rPr>
        <w:t xml:space="preserve"> ї</w:t>
      </w:r>
      <w:r>
        <w:rPr>
          <w:rFonts w:ascii="Times New Roman" w:eastAsia="Malgun Gothic Semilight" w:hAnsi="Times New Roman" w:cs="Times New Roman"/>
          <w:sz w:val="28"/>
          <w:szCs w:val="28"/>
        </w:rPr>
        <w:t>хніх</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та</w:t>
      </w:r>
      <w:r>
        <w:rPr>
          <w:rFonts w:ascii="Times New Roman" w:hAnsi="Times New Roman" w:cs="Times New Roman"/>
          <w:sz w:val="28"/>
          <w:szCs w:val="28"/>
        </w:rPr>
        <w:t xml:space="preserve"> і</w:t>
      </w:r>
      <w:r>
        <w:rPr>
          <w:rFonts w:ascii="Times New Roman" w:eastAsia="Malgun Gothic Semilight" w:hAnsi="Times New Roman" w:cs="Times New Roman"/>
          <w:sz w:val="28"/>
          <w:szCs w:val="28"/>
        </w:rPr>
        <w:t>нтерес</w:t>
      </w:r>
      <w:r>
        <w:rPr>
          <w:rFonts w:ascii="Times New Roman" w:hAnsi="Times New Roman" w:cs="Times New Roman"/>
          <w:sz w:val="28"/>
          <w:szCs w:val="28"/>
        </w:rPr>
        <w:t>і</w:t>
      </w:r>
      <w:r>
        <w:rPr>
          <w:rFonts w:ascii="Times New Roman" w:eastAsia="Malgun Gothic Semilight" w:hAnsi="Times New Roman" w:cs="Times New Roman"/>
          <w:sz w:val="28"/>
          <w:szCs w:val="28"/>
        </w:rPr>
        <w:t>в</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в</w:t>
      </w:r>
      <w:r>
        <w:rPr>
          <w:rFonts w:ascii="Times New Roman" w:hAnsi="Times New Roman" w:cs="Times New Roman"/>
          <w:sz w:val="28"/>
          <w:szCs w:val="28"/>
        </w:rPr>
        <w:t>і</w:t>
      </w:r>
      <w:r>
        <w:rPr>
          <w:rFonts w:ascii="Times New Roman" w:eastAsia="Malgun Gothic Semilight" w:hAnsi="Times New Roman" w:cs="Times New Roman"/>
          <w:sz w:val="28"/>
          <w:szCs w:val="28"/>
        </w:rPr>
        <w:t>дпов</w:t>
      </w:r>
      <w:r>
        <w:rPr>
          <w:rFonts w:ascii="Times New Roman" w:hAnsi="Times New Roman" w:cs="Times New Roman"/>
          <w:sz w:val="28"/>
          <w:szCs w:val="28"/>
        </w:rPr>
        <w:t>і</w:t>
      </w:r>
      <w:r>
        <w:rPr>
          <w:rFonts w:ascii="Times New Roman" w:eastAsia="Malgun Gothic Semilight" w:hAnsi="Times New Roman" w:cs="Times New Roman"/>
          <w:sz w:val="28"/>
          <w:szCs w:val="28"/>
        </w:rPr>
        <w:t>дно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до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чинного</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законодавства</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з</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питань</w:t>
      </w:r>
      <w:r>
        <w:rPr>
          <w:rFonts w:ascii="Times New Roman" w:hAnsi="Times New Roman" w:cs="Times New Roman"/>
          <w:sz w:val="28"/>
          <w:szCs w:val="28"/>
        </w:rPr>
        <w:t xml:space="preserve"> </w:t>
      </w:r>
      <w:r>
        <w:rPr>
          <w:rFonts w:ascii="Times New Roman" w:eastAsia="Malgun Gothic Semilight" w:hAnsi="Times New Roman" w:cs="Times New Roman"/>
          <w:sz w:val="28"/>
          <w:szCs w:val="28"/>
        </w:rPr>
        <w:t>прац</w:t>
      </w:r>
      <w:r>
        <w:rPr>
          <w:rFonts w:ascii="Times New Roman" w:hAnsi="Times New Roman" w:cs="Times New Roman"/>
          <w:sz w:val="28"/>
          <w:szCs w:val="28"/>
        </w:rPr>
        <w:t xml:space="preserve">і, </w:t>
      </w:r>
      <w:r>
        <w:rPr>
          <w:rFonts w:ascii="Times New Roman" w:eastAsia="Malgun Gothic Semilight" w:hAnsi="Times New Roman" w:cs="Times New Roman"/>
          <w:sz w:val="28"/>
          <w:szCs w:val="28"/>
        </w:rPr>
        <w:t>осв</w:t>
      </w:r>
      <w:r>
        <w:rPr>
          <w:rFonts w:ascii="Times New Roman" w:hAnsi="Times New Roman" w:cs="Times New Roman"/>
          <w:sz w:val="28"/>
          <w:szCs w:val="28"/>
        </w:rPr>
        <w:t>і</w:t>
      </w:r>
      <w:r>
        <w:rPr>
          <w:rFonts w:ascii="Times New Roman" w:eastAsia="Malgun Gothic Semilight" w:hAnsi="Times New Roman" w:cs="Times New Roman"/>
          <w:sz w:val="28"/>
          <w:szCs w:val="28"/>
        </w:rPr>
        <w:t xml:space="preserve">ти </w:t>
      </w:r>
      <w:r>
        <w:rPr>
          <w:rFonts w:ascii="Times New Roman" w:eastAsia="Malgun Gothic Semilight" w:hAnsi="Times New Roman" w:cs="Times New Roman"/>
          <w:color w:val="auto"/>
          <w:sz w:val="28"/>
          <w:szCs w:val="28"/>
        </w:rPr>
        <w:t>та національних меншин</w:t>
      </w:r>
      <w:r>
        <w:rPr>
          <w:rFonts w:ascii="Times New Roman" w:hAnsi="Times New Roman" w:cs="Times New Roman"/>
          <w:color w:val="auto"/>
          <w:sz w:val="28"/>
          <w:szCs w:val="28"/>
        </w:rPr>
        <w:t>.</w:t>
      </w:r>
    </w:p>
    <w:p w:rsidR="006670C8" w:rsidRDefault="006670C8">
      <w:pPr>
        <w:pStyle w:val="af3"/>
        <w:jc w:val="both"/>
        <w:rPr>
          <w:rFonts w:ascii="Times New Roman" w:hAnsi="Times New Roman" w:cs="Times New Roman"/>
          <w:color w:val="7030A0"/>
          <w:sz w:val="28"/>
          <w:szCs w:val="28"/>
        </w:rPr>
      </w:pPr>
    </w:p>
    <w:p w:rsidR="006670C8" w:rsidRDefault="006670C8">
      <w:pPr>
        <w:pStyle w:val="af3"/>
        <w:jc w:val="both"/>
        <w:rPr>
          <w:rFonts w:ascii="Times New Roman" w:hAnsi="Times New Roman" w:cs="Times New Roman"/>
          <w:color w:val="7B7B7B" w:themeColor="accent3" w:themeShade="BF"/>
          <w:sz w:val="28"/>
          <w:szCs w:val="28"/>
        </w:rPr>
      </w:pPr>
    </w:p>
    <w:p w:rsidR="006670C8" w:rsidRDefault="006670C8">
      <w:pPr>
        <w:pStyle w:val="af3"/>
        <w:jc w:val="both"/>
        <w:rPr>
          <w:rFonts w:ascii="Times New Roman" w:hAnsi="Times New Roman" w:cs="Times New Roman"/>
          <w:color w:val="FF0000"/>
          <w:sz w:val="28"/>
          <w:szCs w:val="28"/>
        </w:rPr>
      </w:pPr>
    </w:p>
    <w:p w:rsidR="006670C8" w:rsidRDefault="006670C8">
      <w:pPr>
        <w:jc w:val="both"/>
        <w:rPr>
          <w:rFonts w:ascii="Times New Roman" w:hAnsi="Times New Roman" w:cs="Times New Roman"/>
          <w:sz w:val="28"/>
          <w:szCs w:val="28"/>
        </w:rPr>
      </w:pPr>
    </w:p>
    <w:p w:rsidR="006670C8" w:rsidRDefault="006670C8"/>
    <w:p w:rsidR="006670C8" w:rsidRDefault="006670C8"/>
    <w:sectPr w:rsidR="006670C8">
      <w:footerReference w:type="even" r:id="rId14"/>
      <w:footerReference w:type="default" r:id="rId15"/>
      <w:pgSz w:w="11900" w:h="16840"/>
      <w:pgMar w:top="567" w:right="1417" w:bottom="993" w:left="1417" w:header="0" w:footer="397" w:gutter="0"/>
      <w:pgNumType w:start="2"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55E4" w:rsidRDefault="00B655E4">
      <w:r>
        <w:separator/>
      </w:r>
    </w:p>
  </w:endnote>
  <w:endnote w:type="continuationSeparator" w:id="0">
    <w:p w:rsidR="00B655E4" w:rsidRDefault="00B6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default"/>
    <w:sig w:usb0="FFFFFFFF" w:usb1="E9FFFFFF" w:usb2="0000003F" w:usb3="00000000" w:csb0="603F01FF" w:csb1="FFFF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Georgia">
    <w:panose1 w:val="02040502050405020303"/>
    <w:charset w:val="CC"/>
    <w:family w:val="roman"/>
    <w:pitch w:val="variable"/>
    <w:sig w:usb0="00000287" w:usb1="00000000" w:usb2="00000000" w:usb3="00000000" w:csb0="0000009F" w:csb1="00000000"/>
  </w:font>
  <w:font w:name="Open Sans">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70C8" w:rsidRDefault="00B655E4">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3919220</wp:posOffset>
              </wp:positionH>
              <wp:positionV relativeFrom="page">
                <wp:posOffset>10356215</wp:posOffset>
              </wp:positionV>
              <wp:extent cx="67945" cy="162560"/>
              <wp:effectExtent l="4445" t="2540" r="635"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rsidR="006670C8" w:rsidRDefault="006670C8"/>
                      </w:txbxContent>
                    </wps:txbx>
                    <wps:bodyPr rot="0" vert="horz" wrap="none" lIns="0" tIns="0" rIns="0" bIns="0" anchor="t" anchorCtr="0" upright="1">
                      <a:spAutoFit/>
                    </wps:bodyPr>
                  </wps:wsp>
                </a:graphicData>
              </a:graphic>
            </wp:anchor>
          </w:drawing>
        </mc:Choice>
        <mc:Fallback xmlns:wpsCustomData="http://www.wps.cn/officeDocument/2013/wpsCustomData">
          <w:pict>
            <v:shape id="Text Box 2" o:spid="_x0000_s1026" o:spt="202" type="#_x0000_t202" style="position:absolute;left:0pt;margin-left:308.6pt;margin-top:815.45pt;height:12.8pt;width:5.35pt;mso-position-horizontal-relative:page;mso-position-vertical-relative:page;mso-wrap-style:none;z-index:-251657216;mso-width-relative:page;mso-height-relative:page;" filled="f" stroked="f" coordsize="21600,21600" o:gfxdata="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9z2h2AAAAA0BAAAPAAAAAAAAAAEAIAAAACIAAABkcnMvZG93bnJldi54&#10;bWxQSwECFAAUAAAACACHTuJAVeExqfoBAAAABAAADgAAAAAAAAABACAAAAAnAQAAZHJzL2Uyb0Rv&#10;Yy54bWxQSwUGAAAAAAYABgBZAQAAkw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70C8" w:rsidRDefault="006670C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70C8" w:rsidRDefault="006670C8">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70C8" w:rsidRDefault="006670C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3294606"/>
      <w:docPartObj>
        <w:docPartGallery w:val="AutoText"/>
      </w:docPartObj>
    </w:sdtPr>
    <w:sdtEndPr/>
    <w:sdtContent>
      <w:p w:rsidR="006670C8" w:rsidRDefault="00B655E4">
        <w:pPr>
          <w:pStyle w:val="aa"/>
          <w:jc w:val="center"/>
        </w:pPr>
        <w:r>
          <w:fldChar w:fldCharType="begin"/>
        </w:r>
        <w:r>
          <w:instrText>PAGE   \* MERGEFORMAT</w:instrText>
        </w:r>
        <w:r>
          <w:fldChar w:fldCharType="separate"/>
        </w:r>
        <w:r>
          <w:rPr>
            <w:lang w:val="pl-PL"/>
          </w:rPr>
          <w:t>4</w:t>
        </w:r>
        <w:r>
          <w:fldChar w:fldCharType="end"/>
        </w:r>
      </w:p>
    </w:sdtContent>
  </w:sdt>
  <w:p w:rsidR="006670C8" w:rsidRDefault="006670C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55E4" w:rsidRDefault="00B655E4">
      <w:r>
        <w:separator/>
      </w:r>
    </w:p>
  </w:footnote>
  <w:footnote w:type="continuationSeparator" w:id="0">
    <w:p w:rsidR="00B655E4" w:rsidRDefault="00B65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70C8" w:rsidRDefault="006670C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70C8" w:rsidRDefault="006670C8">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70C8" w:rsidRDefault="006670C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4486B"/>
    <w:multiLevelType w:val="multilevel"/>
    <w:tmpl w:val="2284486B"/>
    <w:lvl w:ilvl="0">
      <w:start w:val="1"/>
      <w:numFmt w:val="bullet"/>
      <w:lvlText w:val="-"/>
      <w:lvlJc w:val="right"/>
      <w:pPr>
        <w:ind w:left="720" w:hanging="360"/>
      </w:pPr>
      <w:rPr>
        <w:rFonts w:ascii="Calibri" w:hAnsi="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EC30F47"/>
    <w:multiLevelType w:val="multilevel"/>
    <w:tmpl w:val="3EC30F47"/>
    <w:lvl w:ilvl="0">
      <w:start w:val="1"/>
      <w:numFmt w:val="bullet"/>
      <w:lvlText w:val="-"/>
      <w:lvlJc w:val="right"/>
      <w:pPr>
        <w:ind w:left="795" w:hanging="360"/>
      </w:pPr>
      <w:rPr>
        <w:rFonts w:ascii="Calibri" w:hAnsi="Calibri" w:hint="default"/>
        <w:sz w:val="24"/>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 w15:restartNumberingAfterBreak="0">
    <w:nsid w:val="5E62236B"/>
    <w:multiLevelType w:val="multilevel"/>
    <w:tmpl w:val="5E62236B"/>
    <w:lvl w:ilvl="0">
      <w:start w:val="1"/>
      <w:numFmt w:val="bullet"/>
      <w:lvlText w:val="-"/>
      <w:lvlJc w:val="right"/>
      <w:pPr>
        <w:ind w:left="720" w:hanging="360"/>
      </w:pPr>
      <w:rPr>
        <w:rFonts w:ascii="Calibri" w:hAnsi="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965717A"/>
    <w:multiLevelType w:val="multilevel"/>
    <w:tmpl w:val="7965717A"/>
    <w:lvl w:ilvl="0">
      <w:start w:val="1"/>
      <w:numFmt w:val="bullet"/>
      <w:lvlText w:val="-"/>
      <w:lvlJc w:val="right"/>
      <w:pPr>
        <w:ind w:left="720" w:hanging="360"/>
      </w:pPr>
      <w:rPr>
        <w:rFonts w:ascii="Calibri" w:hAnsi="Calibri" w:hint="default"/>
        <w:sz w:val="24"/>
      </w:rPr>
    </w:lvl>
    <w:lvl w:ilvl="1">
      <w:start w:val="1"/>
      <w:numFmt w:val="bullet"/>
      <w:lvlText w:val="-"/>
      <w:lvlJc w:val="left"/>
      <w:pPr>
        <w:ind w:left="1440" w:hanging="360"/>
      </w:pPr>
      <w:rPr>
        <w:rFonts w:ascii="Calibri" w:hAnsi="Calibri"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4C"/>
    <w:rsid w:val="0004277F"/>
    <w:rsid w:val="000B2B2C"/>
    <w:rsid w:val="00130B20"/>
    <w:rsid w:val="001E124E"/>
    <w:rsid w:val="002D4E13"/>
    <w:rsid w:val="003004C8"/>
    <w:rsid w:val="003A5008"/>
    <w:rsid w:val="005B4FD2"/>
    <w:rsid w:val="005F574A"/>
    <w:rsid w:val="006670C8"/>
    <w:rsid w:val="00756ABC"/>
    <w:rsid w:val="00764B4C"/>
    <w:rsid w:val="008D52F3"/>
    <w:rsid w:val="00B655E4"/>
    <w:rsid w:val="00C04BDD"/>
    <w:rsid w:val="00CA37CA"/>
    <w:rsid w:val="1C591FB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489EC-0ABD-4229-8F8A-322557D2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Arial Unicode MS" w:eastAsia="Arial Unicode MS" w:hAnsi="Arial Unicode MS" w:cs="Arial Unicode MS"/>
      <w:color w:val="000000"/>
      <w:sz w:val="24"/>
      <w:szCs w:val="24"/>
      <w:lang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Segoe UI" w:hAnsi="Segoe UI" w:cs="Segoe UI"/>
      <w:sz w:val="18"/>
      <w:szCs w:val="18"/>
    </w:rPr>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unhideWhenUsed/>
    <w:rPr>
      <w:sz w:val="20"/>
      <w:szCs w:val="20"/>
    </w:rPr>
  </w:style>
  <w:style w:type="paragraph" w:styleId="a8">
    <w:name w:val="annotation subject"/>
    <w:basedOn w:val="a6"/>
    <w:next w:val="a6"/>
    <w:link w:val="a9"/>
    <w:uiPriority w:val="99"/>
    <w:semiHidden/>
    <w:unhideWhenUsed/>
    <w:rPr>
      <w:b/>
      <w:bCs/>
    </w:rPr>
  </w:style>
  <w:style w:type="paragraph" w:styleId="aa">
    <w:name w:val="footer"/>
    <w:basedOn w:val="a"/>
    <w:link w:val="ab"/>
    <w:uiPriority w:val="99"/>
    <w:unhideWhenUsed/>
    <w:pPr>
      <w:tabs>
        <w:tab w:val="center" w:pos="4536"/>
        <w:tab w:val="right" w:pos="9072"/>
      </w:tabs>
    </w:pPr>
  </w:style>
  <w:style w:type="character" w:styleId="ac">
    <w:name w:val="footnote reference"/>
    <w:basedOn w:val="a0"/>
    <w:uiPriority w:val="99"/>
    <w:semiHidden/>
    <w:unhideWhenUsed/>
    <w:rPr>
      <w:vertAlign w:val="superscript"/>
    </w:rPr>
  </w:style>
  <w:style w:type="paragraph" w:styleId="ad">
    <w:name w:val="footnote text"/>
    <w:basedOn w:val="a"/>
    <w:link w:val="ae"/>
    <w:uiPriority w:val="99"/>
    <w:semiHidden/>
    <w:unhideWhenUsed/>
    <w:rPr>
      <w:sz w:val="20"/>
      <w:szCs w:val="20"/>
    </w:rPr>
  </w:style>
  <w:style w:type="paragraph" w:styleId="af">
    <w:name w:val="header"/>
    <w:basedOn w:val="a"/>
    <w:link w:val="af0"/>
    <w:uiPriority w:val="99"/>
    <w:unhideWhenUsed/>
    <w:pPr>
      <w:tabs>
        <w:tab w:val="center" w:pos="4536"/>
        <w:tab w:val="right" w:pos="9072"/>
      </w:tabs>
    </w:p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pPr>
    <w:rPr>
      <w:rFonts w:ascii="Courier New" w:eastAsia="Times New Roman" w:hAnsi="Courier New" w:cs="Courier New"/>
      <w:color w:val="auto"/>
      <w:sz w:val="20"/>
      <w:szCs w:val="20"/>
      <w:lang w:val="en-US" w:eastAsia="en-US" w:bidi="en-US"/>
    </w:rPr>
  </w:style>
  <w:style w:type="character" w:styleId="af1">
    <w:name w:val="Hyperlink"/>
    <w:basedOn w:val="a0"/>
    <w:rPr>
      <w:color w:val="0066CC"/>
      <w:u w:val="single"/>
    </w:rPr>
  </w:style>
  <w:style w:type="paragraph" w:styleId="af2">
    <w:name w:val="Normal (Web)"/>
    <w:basedOn w:val="a"/>
    <w:uiPriority w:val="99"/>
    <w:semiHidden/>
    <w:unhideWhenUse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odytext2">
    <w:name w:val="Body text (2)_"/>
    <w:basedOn w:val="a0"/>
    <w:rPr>
      <w:rFonts w:ascii="Times New Roman" w:eastAsia="Times New Roman" w:hAnsi="Times New Roman" w:cs="Times New Roman"/>
      <w:sz w:val="26"/>
      <w:szCs w:val="26"/>
      <w:u w:val="none"/>
    </w:rPr>
  </w:style>
  <w:style w:type="character" w:customStyle="1" w:styleId="Bodytext3">
    <w:name w:val="Body text (3)_"/>
    <w:basedOn w:val="a0"/>
    <w:link w:val="Bodytext30"/>
    <w:qFormat/>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pPr>
      <w:shd w:val="clear" w:color="auto" w:fill="FFFFFF"/>
      <w:spacing w:line="451" w:lineRule="exact"/>
      <w:jc w:val="both"/>
    </w:pPr>
    <w:rPr>
      <w:rFonts w:ascii="Times New Roman" w:eastAsia="Times New Roman" w:hAnsi="Times New Roman" w:cs="Times New Roman"/>
      <w:b/>
      <w:bCs/>
      <w:color w:val="auto"/>
      <w:sz w:val="26"/>
      <w:szCs w:val="26"/>
      <w:lang w:eastAsia="en-US" w:bidi="ar-SA"/>
    </w:rPr>
  </w:style>
  <w:style w:type="character" w:customStyle="1" w:styleId="Headerorfooter">
    <w:name w:val="Header or footer_"/>
    <w:basedOn w:val="a0"/>
    <w:rPr>
      <w:rFonts w:ascii="Times New Roman" w:eastAsia="Times New Roman" w:hAnsi="Times New Roman" w:cs="Times New Roman"/>
      <w:b/>
      <w:bCs/>
      <w:sz w:val="21"/>
      <w:szCs w:val="21"/>
      <w:u w:val="none"/>
    </w:rPr>
  </w:style>
  <w:style w:type="character" w:customStyle="1" w:styleId="HeaderorfooterCalibriNotBold">
    <w:name w:val="Header or footer + Calibri;Not Bold"/>
    <w:basedOn w:val="Headerorfooter"/>
    <w:rPr>
      <w:rFonts w:ascii="Calibri" w:eastAsia="Calibri" w:hAnsi="Calibri" w:cs="Calibri"/>
      <w:b/>
      <w:bCs/>
      <w:color w:val="000000"/>
      <w:spacing w:val="0"/>
      <w:w w:val="100"/>
      <w:position w:val="0"/>
      <w:sz w:val="21"/>
      <w:szCs w:val="21"/>
      <w:u w:val="none"/>
      <w:lang w:val="uk-UA" w:eastAsia="uk-UA" w:bidi="uk-UA"/>
    </w:rPr>
  </w:style>
  <w:style w:type="character" w:customStyle="1" w:styleId="Bodytext4">
    <w:name w:val="Body text (4)_"/>
    <w:basedOn w:val="a0"/>
    <w:link w:val="Bodytext40"/>
    <w:rPr>
      <w:rFonts w:ascii="Impact" w:eastAsia="Impact" w:hAnsi="Impact" w:cs="Impact"/>
      <w:spacing w:val="10"/>
      <w:sz w:val="9"/>
      <w:szCs w:val="9"/>
      <w:shd w:val="clear" w:color="auto" w:fill="FFFFFF"/>
    </w:rPr>
  </w:style>
  <w:style w:type="paragraph" w:customStyle="1" w:styleId="Bodytext40">
    <w:name w:val="Body text (4)"/>
    <w:basedOn w:val="a"/>
    <w:link w:val="Bodytext4"/>
    <w:pPr>
      <w:shd w:val="clear" w:color="auto" w:fill="FFFFFF"/>
      <w:spacing w:after="180" w:line="0" w:lineRule="atLeast"/>
      <w:jc w:val="both"/>
    </w:pPr>
    <w:rPr>
      <w:rFonts w:ascii="Impact" w:eastAsia="Impact" w:hAnsi="Impact" w:cs="Impact"/>
      <w:color w:val="auto"/>
      <w:spacing w:val="10"/>
      <w:sz w:val="9"/>
      <w:szCs w:val="9"/>
      <w:lang w:eastAsia="en-US" w:bidi="ar-SA"/>
    </w:rPr>
  </w:style>
  <w:style w:type="character" w:customStyle="1" w:styleId="Bodytext2BoldItalic">
    <w:name w:val="Body text (2) + Bold;Italic"/>
    <w:basedOn w:val="Bodytext2"/>
    <w:rPr>
      <w:rFonts w:ascii="Times New Roman" w:eastAsia="Times New Roman" w:hAnsi="Times New Roman" w:cs="Times New Roman"/>
      <w:b/>
      <w:bCs/>
      <w:i/>
      <w:iCs/>
      <w:color w:val="000000"/>
      <w:spacing w:val="0"/>
      <w:w w:val="100"/>
      <w:position w:val="0"/>
      <w:sz w:val="26"/>
      <w:szCs w:val="26"/>
      <w:u w:val="none"/>
      <w:lang w:val="uk-UA" w:eastAsia="uk-UA" w:bidi="uk-UA"/>
    </w:rPr>
  </w:style>
  <w:style w:type="character" w:customStyle="1" w:styleId="Bodytext20">
    <w:name w:val="Body text (2)"/>
    <w:basedOn w:val="Bodytext2"/>
    <w:rPr>
      <w:rFonts w:ascii="Times New Roman" w:eastAsia="Times New Roman" w:hAnsi="Times New Roman" w:cs="Times New Roman"/>
      <w:color w:val="000000"/>
      <w:spacing w:val="0"/>
      <w:w w:val="100"/>
      <w:position w:val="0"/>
      <w:sz w:val="26"/>
      <w:szCs w:val="26"/>
      <w:u w:val="none"/>
      <w:lang w:val="uk-UA" w:eastAsia="uk-UA" w:bidi="uk-UA"/>
    </w:rPr>
  </w:style>
  <w:style w:type="character" w:customStyle="1" w:styleId="Bodytext285ptBold">
    <w:name w:val="Body text (2) + 8;5 pt;Bold"/>
    <w:basedOn w:val="Bodytext2"/>
    <w:rPr>
      <w:rFonts w:ascii="Times New Roman" w:eastAsia="Times New Roman" w:hAnsi="Times New Roman" w:cs="Times New Roman"/>
      <w:b/>
      <w:bCs/>
      <w:color w:val="000000"/>
      <w:spacing w:val="0"/>
      <w:w w:val="100"/>
      <w:position w:val="0"/>
      <w:sz w:val="17"/>
      <w:szCs w:val="17"/>
      <w:u w:val="none"/>
      <w:lang w:val="uk-UA" w:eastAsia="uk-UA" w:bidi="uk-UA"/>
    </w:rPr>
  </w:style>
  <w:style w:type="character" w:customStyle="1" w:styleId="Heading1">
    <w:name w:val="Heading #1_"/>
    <w:basedOn w:val="a0"/>
    <w:link w:val="Heading10"/>
    <w:rPr>
      <w:rFonts w:ascii="Times New Roman" w:eastAsia="Times New Roman" w:hAnsi="Times New Roman" w:cs="Times New Roman"/>
      <w:b/>
      <w:bCs/>
      <w:sz w:val="26"/>
      <w:szCs w:val="26"/>
      <w:shd w:val="clear" w:color="auto" w:fill="FFFFFF"/>
    </w:rPr>
  </w:style>
  <w:style w:type="paragraph" w:customStyle="1" w:styleId="Heading10">
    <w:name w:val="Heading #1"/>
    <w:basedOn w:val="a"/>
    <w:link w:val="Heading1"/>
    <w:pPr>
      <w:shd w:val="clear" w:color="auto" w:fill="FFFFFF"/>
      <w:spacing w:before="240" w:after="360" w:line="0" w:lineRule="atLeast"/>
      <w:jc w:val="both"/>
      <w:outlineLvl w:val="0"/>
    </w:pPr>
    <w:rPr>
      <w:rFonts w:ascii="Times New Roman" w:eastAsia="Times New Roman" w:hAnsi="Times New Roman" w:cs="Times New Roman"/>
      <w:b/>
      <w:bCs/>
      <w:color w:val="auto"/>
      <w:sz w:val="26"/>
      <w:szCs w:val="26"/>
      <w:lang w:eastAsia="en-US" w:bidi="ar-SA"/>
    </w:rPr>
  </w:style>
  <w:style w:type="character" w:customStyle="1" w:styleId="Bodytext5">
    <w:name w:val="Body text (5)_"/>
    <w:basedOn w:val="a0"/>
    <w:link w:val="Bodytext50"/>
    <w:rPr>
      <w:rFonts w:ascii="Times New Roman" w:eastAsia="Times New Roman" w:hAnsi="Times New Roman" w:cs="Times New Roman"/>
      <w:sz w:val="26"/>
      <w:szCs w:val="26"/>
      <w:shd w:val="clear" w:color="auto" w:fill="FFFFFF"/>
    </w:rPr>
  </w:style>
  <w:style w:type="paragraph" w:customStyle="1" w:styleId="Bodytext50">
    <w:name w:val="Body text (5)"/>
    <w:basedOn w:val="a"/>
    <w:link w:val="Bodytext5"/>
    <w:pPr>
      <w:shd w:val="clear" w:color="auto" w:fill="FFFFFF"/>
      <w:spacing w:line="298" w:lineRule="exact"/>
      <w:jc w:val="both"/>
    </w:pPr>
    <w:rPr>
      <w:rFonts w:ascii="Times New Roman" w:eastAsia="Times New Roman" w:hAnsi="Times New Roman" w:cs="Times New Roman"/>
      <w:color w:val="auto"/>
      <w:sz w:val="26"/>
      <w:szCs w:val="26"/>
      <w:lang w:eastAsia="en-US" w:bidi="ar-SA"/>
    </w:rPr>
  </w:style>
  <w:style w:type="character" w:customStyle="1" w:styleId="Bodytext5BoldItalic">
    <w:name w:val="Body text (5) + Bold;Italic"/>
    <w:basedOn w:val="Bodytext5"/>
    <w:qFormat/>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Bodytext512pt">
    <w:name w:val="Body text (5) + 12 pt"/>
    <w:basedOn w:val="Bodytext5"/>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lang w:val="uk-UA" w:eastAsia="uk-UA" w:bidi="uk-UA"/>
    </w:rPr>
  </w:style>
  <w:style w:type="character" w:customStyle="1" w:styleId="HeaderorfooterConstantia95ptSpacing2pt">
    <w:name w:val="Header or footer + Constantia;9;5 pt;Spacing 2 pt"/>
    <w:basedOn w:val="Headerorfooter"/>
    <w:rPr>
      <w:rFonts w:ascii="Constantia" w:eastAsia="Constantia" w:hAnsi="Constantia" w:cs="Constantia"/>
      <w:b/>
      <w:bCs/>
      <w:color w:val="000000"/>
      <w:spacing w:val="40"/>
      <w:w w:val="100"/>
      <w:position w:val="0"/>
      <w:sz w:val="19"/>
      <w:szCs w:val="19"/>
      <w:u w:val="none"/>
      <w:lang w:val="uk-UA" w:eastAsia="uk-UA" w:bidi="uk-UA"/>
    </w:rPr>
  </w:style>
  <w:style w:type="character" w:customStyle="1" w:styleId="Headerorfooter0">
    <w:name w:val="Header or footer"/>
    <w:basedOn w:val="Headerorfooter"/>
    <w:rPr>
      <w:rFonts w:ascii="Times New Roman" w:eastAsia="Times New Roman" w:hAnsi="Times New Roman" w:cs="Times New Roman"/>
      <w:b/>
      <w:bCs/>
      <w:color w:val="000000"/>
      <w:spacing w:val="0"/>
      <w:w w:val="100"/>
      <w:position w:val="0"/>
      <w:sz w:val="21"/>
      <w:szCs w:val="21"/>
      <w:u w:val="none"/>
      <w:lang w:val="uk-UA" w:eastAsia="uk-UA" w:bidi="uk-UA"/>
    </w:rPr>
  </w:style>
  <w:style w:type="character" w:customStyle="1" w:styleId="Bodytext6Exact">
    <w:name w:val="Body text (6) Exact"/>
    <w:basedOn w:val="a0"/>
    <w:link w:val="Bodytext6"/>
    <w:rPr>
      <w:rFonts w:ascii="Times New Roman" w:eastAsia="Times New Roman" w:hAnsi="Times New Roman" w:cs="Times New Roman"/>
      <w:sz w:val="20"/>
      <w:szCs w:val="20"/>
      <w:shd w:val="clear" w:color="auto" w:fill="FFFFFF"/>
    </w:rPr>
  </w:style>
  <w:style w:type="paragraph" w:customStyle="1" w:styleId="Bodytext6">
    <w:name w:val="Body text (6)"/>
    <w:basedOn w:val="a"/>
    <w:link w:val="Bodytext6Exact"/>
    <w:pPr>
      <w:shd w:val="clear" w:color="auto" w:fill="FFFFFF"/>
      <w:spacing w:line="0" w:lineRule="atLeast"/>
    </w:pPr>
    <w:rPr>
      <w:rFonts w:ascii="Times New Roman" w:eastAsia="Times New Roman" w:hAnsi="Times New Roman" w:cs="Times New Roman"/>
      <w:color w:val="auto"/>
      <w:sz w:val="20"/>
      <w:szCs w:val="20"/>
      <w:lang w:eastAsia="en-US" w:bidi="ar-SA"/>
    </w:rPr>
  </w:style>
  <w:style w:type="paragraph" w:styleId="af3">
    <w:name w:val="No Spacing"/>
    <w:uiPriority w:val="1"/>
    <w:qFormat/>
    <w:pPr>
      <w:widowControl w:val="0"/>
    </w:pPr>
    <w:rPr>
      <w:rFonts w:ascii="Arial Unicode MS" w:eastAsia="Arial Unicode MS" w:hAnsi="Arial Unicode MS" w:cs="Arial Unicode MS"/>
      <w:color w:val="000000"/>
      <w:sz w:val="24"/>
      <w:szCs w:val="24"/>
      <w:lang w:bidi="uk-UA"/>
    </w:rPr>
  </w:style>
  <w:style w:type="character" w:customStyle="1" w:styleId="af0">
    <w:name w:val="Верхній колонтитул Знак"/>
    <w:basedOn w:val="a0"/>
    <w:link w:val="af"/>
    <w:uiPriority w:val="99"/>
    <w:rPr>
      <w:rFonts w:ascii="Arial Unicode MS" w:eastAsia="Arial Unicode MS" w:hAnsi="Arial Unicode MS" w:cs="Arial Unicode MS"/>
      <w:color w:val="000000"/>
      <w:sz w:val="24"/>
      <w:szCs w:val="24"/>
      <w:lang w:eastAsia="uk-UA" w:bidi="uk-UA"/>
    </w:rPr>
  </w:style>
  <w:style w:type="character" w:customStyle="1" w:styleId="ab">
    <w:name w:val="Нижній колонтитул Знак"/>
    <w:basedOn w:val="a0"/>
    <w:link w:val="aa"/>
    <w:uiPriority w:val="99"/>
    <w:rPr>
      <w:rFonts w:ascii="Arial Unicode MS" w:eastAsia="Arial Unicode MS" w:hAnsi="Arial Unicode MS" w:cs="Arial Unicode MS"/>
      <w:color w:val="000000"/>
      <w:sz w:val="24"/>
      <w:szCs w:val="24"/>
      <w:lang w:eastAsia="uk-UA" w:bidi="uk-UA"/>
    </w:rPr>
  </w:style>
  <w:style w:type="character" w:customStyle="1" w:styleId="a7">
    <w:name w:val="Текст примітки Знак"/>
    <w:basedOn w:val="a0"/>
    <w:link w:val="a6"/>
    <w:uiPriority w:val="99"/>
    <w:rPr>
      <w:rFonts w:ascii="Arial Unicode MS" w:eastAsia="Arial Unicode MS" w:hAnsi="Arial Unicode MS" w:cs="Arial Unicode MS"/>
      <w:color w:val="000000"/>
      <w:sz w:val="20"/>
      <w:szCs w:val="20"/>
      <w:lang w:eastAsia="uk-UA" w:bidi="uk-UA"/>
    </w:rPr>
  </w:style>
  <w:style w:type="character" w:customStyle="1" w:styleId="a9">
    <w:name w:val="Тема примітки Знак"/>
    <w:basedOn w:val="a7"/>
    <w:link w:val="a8"/>
    <w:uiPriority w:val="99"/>
    <w:semiHidden/>
    <w:rPr>
      <w:rFonts w:ascii="Arial Unicode MS" w:eastAsia="Arial Unicode MS" w:hAnsi="Arial Unicode MS" w:cs="Arial Unicode MS"/>
      <w:b/>
      <w:bCs/>
      <w:color w:val="000000"/>
      <w:sz w:val="20"/>
      <w:szCs w:val="20"/>
      <w:lang w:eastAsia="uk-UA" w:bidi="uk-UA"/>
    </w:rPr>
  </w:style>
  <w:style w:type="character" w:customStyle="1" w:styleId="a4">
    <w:name w:val="Текст у виносці Знак"/>
    <w:basedOn w:val="a0"/>
    <w:link w:val="a3"/>
    <w:uiPriority w:val="99"/>
    <w:semiHidden/>
    <w:rPr>
      <w:rFonts w:ascii="Segoe UI" w:eastAsia="Arial Unicode MS" w:hAnsi="Segoe UI" w:cs="Segoe UI"/>
      <w:color w:val="000000"/>
      <w:sz w:val="18"/>
      <w:szCs w:val="18"/>
      <w:lang w:eastAsia="uk-UA" w:bidi="uk-UA"/>
    </w:rPr>
  </w:style>
  <w:style w:type="paragraph" w:styleId="af4">
    <w:name w:val="List Paragraph"/>
    <w:basedOn w:val="a"/>
    <w:uiPriority w:val="34"/>
    <w:qFormat/>
    <w:pPr>
      <w:ind w:left="720"/>
      <w:contextualSpacing/>
    </w:pPr>
  </w:style>
  <w:style w:type="paragraph" w:customStyle="1" w:styleId="rvps2">
    <w:name w:val="rvps2"/>
    <w:basedOn w:val="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e">
    <w:name w:val="Текст виноски Знак"/>
    <w:basedOn w:val="a0"/>
    <w:link w:val="ad"/>
    <w:uiPriority w:val="99"/>
    <w:semiHidden/>
    <w:rPr>
      <w:rFonts w:ascii="Arial Unicode MS" w:eastAsia="Arial Unicode MS" w:hAnsi="Arial Unicode MS" w:cs="Arial Unicode MS"/>
      <w:color w:val="000000"/>
      <w:sz w:val="20"/>
      <w:szCs w:val="20"/>
      <w:lang w:eastAsia="uk-UA" w:bidi="uk-UA"/>
    </w:rPr>
  </w:style>
  <w:style w:type="paragraph" w:customStyle="1" w:styleId="tj">
    <w:name w:val="tj"/>
    <w:basedOn w:val="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HTML0">
    <w:name w:val="Стандартний HTML Знак"/>
    <w:basedOn w:val="a0"/>
    <w:link w:val="HTML"/>
    <w:rPr>
      <w:rFonts w:ascii="Courier New" w:eastAsia="Times New Roman" w:hAnsi="Courier New" w:cs="Courier New"/>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50908</Words>
  <Characters>29018</Characters>
  <Application>Microsoft Office Word</Application>
  <DocSecurity>0</DocSecurity>
  <Lines>241</Lines>
  <Paragraphs>159</Paragraphs>
  <ScaleCrop>false</ScaleCrop>
  <Company/>
  <LinksUpToDate>false</LinksUpToDate>
  <CharactersWithSpaces>79767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Марія Бурик</cp:lastModifiedBy>
  <cp:revision>2</cp:revision>
  <cp:lastPrinted>2021-01-25T10:53:00Z</cp:lastPrinted>
  <dcterms:created xsi:type="dcterms:W3CDTF">2022-08-05T11:10:00Z</dcterms:created>
  <dcterms:modified xsi:type="dcterms:W3CDTF">2022-08-05T11:10:00Z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